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E48C" w14:textId="5AB03B41" w:rsidR="00EC09AC" w:rsidRPr="00CE25BE" w:rsidRDefault="00EC09AC" w:rsidP="007A5102">
      <w:pPr>
        <w:jc w:val="right"/>
        <w:rPr>
          <w:rFonts w:ascii="Bookman Old Style" w:hAnsi="Bookman Old Style"/>
        </w:rPr>
      </w:pPr>
      <w:r w:rsidRPr="00CE25BE">
        <w:rPr>
          <w:rFonts w:ascii="Bookman Old Style" w:hAnsi="Bookman Old Style"/>
        </w:rPr>
        <w:t>Załącznik nr 1 do zapytania ofertowego</w:t>
      </w:r>
    </w:p>
    <w:p w14:paraId="26AB21C8" w14:textId="0E3BBC3E" w:rsidR="00EC09AC" w:rsidRPr="00CE25BE" w:rsidRDefault="00EC09AC" w:rsidP="00862665">
      <w:pPr>
        <w:rPr>
          <w:rFonts w:ascii="Bookman Old Style" w:hAnsi="Bookman Old Style"/>
        </w:rPr>
      </w:pPr>
    </w:p>
    <w:p w14:paraId="24B14E0C" w14:textId="7F4A92A8" w:rsidR="00EC09AC" w:rsidRPr="00CE25BE" w:rsidRDefault="00EC09AC" w:rsidP="00862665">
      <w:pPr>
        <w:rPr>
          <w:rFonts w:ascii="Bookman Old Style" w:hAnsi="Bookman Old Style"/>
        </w:rPr>
      </w:pPr>
      <w:r w:rsidRPr="00CE25BE">
        <w:rPr>
          <w:rFonts w:ascii="Bookman Old Style" w:hAnsi="Bookman Old Style"/>
        </w:rPr>
        <w:t>……………………………………………………..</w:t>
      </w:r>
    </w:p>
    <w:p w14:paraId="6AE942C5" w14:textId="7A30617F" w:rsidR="00EC09AC" w:rsidRPr="00CE25BE" w:rsidRDefault="00EC09AC" w:rsidP="00862665">
      <w:pPr>
        <w:rPr>
          <w:rFonts w:ascii="Bookman Old Style" w:hAnsi="Bookman Old Style"/>
        </w:rPr>
      </w:pPr>
      <w:r w:rsidRPr="00CE25BE">
        <w:rPr>
          <w:rFonts w:ascii="Bookman Old Style" w:hAnsi="Bookman Old Style"/>
        </w:rPr>
        <w:t>/ pieczęć firmowa Wykonawcy/</w:t>
      </w:r>
    </w:p>
    <w:p w14:paraId="2818BF63" w14:textId="53DFF335" w:rsidR="00862665" w:rsidRDefault="00862665" w:rsidP="00862665">
      <w:pPr>
        <w:rPr>
          <w:rFonts w:ascii="Bookman Old Style" w:hAnsi="Bookman Old Style"/>
        </w:rPr>
      </w:pPr>
    </w:p>
    <w:p w14:paraId="51822413" w14:textId="77777777" w:rsidR="004E0A42" w:rsidRPr="00CE25BE" w:rsidRDefault="004E0A42" w:rsidP="00862665">
      <w:pPr>
        <w:rPr>
          <w:rFonts w:ascii="Bookman Old Style" w:hAnsi="Bookman Old Style"/>
        </w:rPr>
      </w:pPr>
    </w:p>
    <w:p w14:paraId="3F2DC658" w14:textId="5C1B8DB8" w:rsidR="00EC09AC" w:rsidRPr="00CE25BE" w:rsidRDefault="00EC09AC" w:rsidP="00CE25BE">
      <w:pPr>
        <w:jc w:val="center"/>
        <w:rPr>
          <w:rFonts w:ascii="Bookman Old Style" w:hAnsi="Bookman Old Style"/>
          <w:b/>
          <w:bCs/>
        </w:rPr>
      </w:pPr>
      <w:r w:rsidRPr="00CE25BE">
        <w:rPr>
          <w:rFonts w:ascii="Bookman Old Style" w:hAnsi="Bookman Old Style"/>
          <w:b/>
          <w:bCs/>
        </w:rPr>
        <w:t>Powiatowy Urząd Pracy</w:t>
      </w:r>
    </w:p>
    <w:p w14:paraId="0AF48B37" w14:textId="4C69B6C6" w:rsidR="00EC09AC" w:rsidRPr="00CE25BE" w:rsidRDefault="00EC09AC" w:rsidP="00CE25BE">
      <w:pPr>
        <w:jc w:val="center"/>
        <w:rPr>
          <w:rFonts w:ascii="Bookman Old Style" w:hAnsi="Bookman Old Style"/>
          <w:b/>
          <w:bCs/>
        </w:rPr>
      </w:pPr>
      <w:r w:rsidRPr="00CE25BE">
        <w:rPr>
          <w:rFonts w:ascii="Bookman Old Style" w:hAnsi="Bookman Old Style"/>
          <w:b/>
          <w:bCs/>
        </w:rPr>
        <w:t>ul. J.O. Zagłoby 2</w:t>
      </w:r>
    </w:p>
    <w:p w14:paraId="3B356604" w14:textId="60A58423" w:rsidR="00EC09AC" w:rsidRPr="00CE25BE" w:rsidRDefault="00EC09AC" w:rsidP="00CE25BE">
      <w:pPr>
        <w:jc w:val="center"/>
        <w:rPr>
          <w:rFonts w:ascii="Bookman Old Style" w:hAnsi="Bookman Old Style"/>
          <w:b/>
          <w:bCs/>
        </w:rPr>
      </w:pPr>
      <w:r w:rsidRPr="00CE25BE">
        <w:rPr>
          <w:rFonts w:ascii="Bookman Old Style" w:hAnsi="Bookman Old Style"/>
          <w:b/>
          <w:bCs/>
        </w:rPr>
        <w:t>12-200 Pisz</w:t>
      </w:r>
    </w:p>
    <w:p w14:paraId="61D5C2E0" w14:textId="60A1F566" w:rsidR="00EC09AC" w:rsidRPr="00CE25BE" w:rsidRDefault="00EC09AC" w:rsidP="00CE25BE">
      <w:pPr>
        <w:jc w:val="center"/>
        <w:rPr>
          <w:rFonts w:ascii="Bookman Old Style" w:hAnsi="Bookman Old Style"/>
          <w:b/>
          <w:bCs/>
        </w:rPr>
      </w:pPr>
    </w:p>
    <w:p w14:paraId="405024B8" w14:textId="5D9D7870" w:rsidR="00EC09AC" w:rsidRPr="00CE25BE" w:rsidRDefault="00EC09AC" w:rsidP="007A5102">
      <w:pPr>
        <w:jc w:val="both"/>
        <w:rPr>
          <w:rFonts w:ascii="Bookman Old Style" w:hAnsi="Bookman Old Style"/>
          <w:b/>
          <w:bCs/>
        </w:rPr>
      </w:pPr>
    </w:p>
    <w:p w14:paraId="7D225978" w14:textId="166D0C25" w:rsidR="00EC09AC" w:rsidRPr="00CE25BE" w:rsidRDefault="00EC09AC" w:rsidP="007A5102">
      <w:pPr>
        <w:jc w:val="both"/>
        <w:rPr>
          <w:rFonts w:ascii="Bookman Old Style" w:hAnsi="Bookman Old Style"/>
        </w:rPr>
      </w:pPr>
      <w:r w:rsidRPr="00CE25BE">
        <w:rPr>
          <w:rFonts w:ascii="Bookman Old Style" w:hAnsi="Bookman Old Style"/>
        </w:rPr>
        <w:t>W nawiązaniu</w:t>
      </w:r>
      <w:r w:rsidR="009E3711">
        <w:rPr>
          <w:rFonts w:ascii="Bookman Old Style" w:hAnsi="Bookman Old Style"/>
        </w:rPr>
        <w:t xml:space="preserve"> do zapytania ofertowego nr OA.</w:t>
      </w:r>
      <w:r w:rsidRPr="00CE25BE">
        <w:rPr>
          <w:rFonts w:ascii="Bookman Old Style" w:hAnsi="Bookman Old Style"/>
        </w:rPr>
        <w:t>2403</w:t>
      </w:r>
      <w:r w:rsidR="004E0A42">
        <w:rPr>
          <w:rFonts w:ascii="Bookman Old Style" w:hAnsi="Bookman Old Style"/>
        </w:rPr>
        <w:t>.10.2021</w:t>
      </w:r>
      <w:r w:rsidRPr="00CE25BE">
        <w:rPr>
          <w:rFonts w:ascii="Bookman Old Style" w:hAnsi="Bookman Old Style"/>
        </w:rPr>
        <w:t>.</w:t>
      </w:r>
      <w:r w:rsidR="009E3711">
        <w:rPr>
          <w:rFonts w:ascii="Bookman Old Style" w:hAnsi="Bookman Old Style"/>
        </w:rPr>
        <w:t>ND</w:t>
      </w:r>
      <w:r w:rsidRPr="00CE25BE">
        <w:rPr>
          <w:rFonts w:ascii="Bookman Old Style" w:hAnsi="Bookman Old Style"/>
        </w:rPr>
        <w:t xml:space="preserve">, którego przedmiotem jest usługa -  badania </w:t>
      </w:r>
      <w:r w:rsidR="007A5102">
        <w:rPr>
          <w:rFonts w:ascii="Bookman Old Style" w:hAnsi="Bookman Old Style"/>
        </w:rPr>
        <w:t>lekarskie (</w:t>
      </w:r>
      <w:r w:rsidRPr="00CE25BE">
        <w:rPr>
          <w:rFonts w:ascii="Bookman Old Style" w:hAnsi="Bookman Old Style"/>
        </w:rPr>
        <w:t>wstępne/okresowe/kontrolne) pracowników Powiatowego Urzędu Pracy</w:t>
      </w:r>
      <w:r w:rsidR="00CE25BE" w:rsidRPr="00CE25BE">
        <w:rPr>
          <w:rFonts w:ascii="Bookman Old Style" w:hAnsi="Bookman Old Style"/>
        </w:rPr>
        <w:t xml:space="preserve"> w </w:t>
      </w:r>
      <w:r w:rsidRPr="00CE25BE">
        <w:rPr>
          <w:rFonts w:ascii="Bookman Old Style" w:hAnsi="Bookman Old Style"/>
        </w:rPr>
        <w:t>Piszu, osób bezrobotnych</w:t>
      </w:r>
      <w:r w:rsidR="00CE25BE" w:rsidRPr="00CE25BE">
        <w:rPr>
          <w:rFonts w:ascii="Bookman Old Style" w:hAnsi="Bookman Old Style"/>
        </w:rPr>
        <w:t xml:space="preserve"> i </w:t>
      </w:r>
      <w:r w:rsidRPr="00CE25BE">
        <w:rPr>
          <w:rFonts w:ascii="Bookman Old Style" w:hAnsi="Bookman Old Style"/>
        </w:rPr>
        <w:t>poszukujących pracy zarejestrowanyc</w:t>
      </w:r>
      <w:r w:rsidR="004F781A" w:rsidRPr="00CE25BE">
        <w:rPr>
          <w:rFonts w:ascii="Bookman Old Style" w:hAnsi="Bookman Old Style"/>
        </w:rPr>
        <w:t>h</w:t>
      </w:r>
      <w:r w:rsidR="0005239D">
        <w:rPr>
          <w:rFonts w:ascii="Bookman Old Style" w:hAnsi="Bookman Old Style"/>
        </w:rPr>
        <w:t xml:space="preserve"> </w:t>
      </w:r>
      <w:r w:rsidR="00862665" w:rsidRPr="00CE25BE">
        <w:rPr>
          <w:rFonts w:ascii="Bookman Old Style" w:hAnsi="Bookman Old Style"/>
        </w:rPr>
        <w:t xml:space="preserve">w </w:t>
      </w:r>
      <w:r w:rsidRPr="00CE25BE">
        <w:rPr>
          <w:rFonts w:ascii="Bookman Old Style" w:hAnsi="Bookman Old Style"/>
        </w:rPr>
        <w:t>Powiatowym Urzędzie Pracy</w:t>
      </w:r>
      <w:r w:rsidR="00CE25BE" w:rsidRPr="00CE25BE">
        <w:rPr>
          <w:rFonts w:ascii="Bookman Old Style" w:hAnsi="Bookman Old Style"/>
        </w:rPr>
        <w:t xml:space="preserve"> w </w:t>
      </w:r>
      <w:r w:rsidRPr="00CE25BE">
        <w:rPr>
          <w:rFonts w:ascii="Bookman Old Style" w:hAnsi="Bookman Old Style"/>
        </w:rPr>
        <w:t>Piszu oferujemy realizację przedmiotu zamówienia za:</w:t>
      </w:r>
    </w:p>
    <w:p w14:paraId="1D0852B7" w14:textId="635A0142" w:rsidR="00EC09AC" w:rsidRPr="00CE25BE" w:rsidRDefault="00EC09AC" w:rsidP="007A5102">
      <w:pPr>
        <w:jc w:val="both"/>
        <w:rPr>
          <w:rFonts w:ascii="Bookman Old Style" w:hAnsi="Bookman Old Style"/>
        </w:rPr>
      </w:pPr>
    </w:p>
    <w:p w14:paraId="0EEF2575" w14:textId="7D2FC582" w:rsidR="00EC09AC" w:rsidRPr="00CE25BE" w:rsidRDefault="00EC09AC" w:rsidP="007A5102">
      <w:pPr>
        <w:jc w:val="both"/>
        <w:rPr>
          <w:rFonts w:ascii="Bookman Old Style" w:hAnsi="Bookman Old Style"/>
        </w:rPr>
      </w:pPr>
      <w:r w:rsidRPr="00CE25BE">
        <w:rPr>
          <w:rFonts w:ascii="Bookman Old Style" w:hAnsi="Bookman Old Style"/>
        </w:rPr>
        <w:t>cenę  brutto</w:t>
      </w:r>
      <w:r w:rsidR="00CE25BE">
        <w:rPr>
          <w:rFonts w:ascii="Bookman Old Style" w:hAnsi="Bookman Old Style"/>
        </w:rPr>
        <w:t>…………………...</w:t>
      </w:r>
      <w:r w:rsidRPr="00CE25BE">
        <w:rPr>
          <w:rFonts w:ascii="Bookman Old Style" w:hAnsi="Bookman Old Style"/>
        </w:rPr>
        <w:t>……………………………………………………………………zł.</w:t>
      </w:r>
    </w:p>
    <w:p w14:paraId="78C1B654" w14:textId="6877454E" w:rsidR="00EC09AC" w:rsidRPr="00CE25BE" w:rsidRDefault="00EC09AC" w:rsidP="007A5102">
      <w:pPr>
        <w:jc w:val="both"/>
        <w:rPr>
          <w:rFonts w:ascii="Bookman Old Style" w:hAnsi="Bookman Old Style"/>
        </w:rPr>
      </w:pPr>
      <w:r w:rsidRPr="00CE25BE">
        <w:rPr>
          <w:rFonts w:ascii="Bookman Old Style" w:hAnsi="Bookman Old Style"/>
        </w:rPr>
        <w:t>słownie………………………</w:t>
      </w:r>
      <w:r w:rsidR="00CE25BE">
        <w:rPr>
          <w:rFonts w:ascii="Bookman Old Style" w:hAnsi="Bookman Old Style"/>
        </w:rPr>
        <w:t>….</w:t>
      </w:r>
      <w:r w:rsidRPr="00CE25BE">
        <w:rPr>
          <w:rFonts w:ascii="Bookman Old Style" w:hAnsi="Bookman Old Style"/>
        </w:rPr>
        <w:t>…………………………………..………………………..złotych.</w:t>
      </w:r>
    </w:p>
    <w:p w14:paraId="6B59C487" w14:textId="1891723B" w:rsidR="00EC09AC" w:rsidRPr="00CE25BE" w:rsidRDefault="00EC09AC" w:rsidP="007A5102">
      <w:pPr>
        <w:jc w:val="both"/>
        <w:rPr>
          <w:rFonts w:ascii="Bookman Old Style" w:hAnsi="Bookman Old Style"/>
        </w:rPr>
      </w:pPr>
      <w:r w:rsidRPr="00CE25BE">
        <w:rPr>
          <w:rFonts w:ascii="Bookman Old Style" w:hAnsi="Bookman Old Style"/>
        </w:rPr>
        <w:t>cenę netto…</w:t>
      </w:r>
      <w:r w:rsidR="00CE25BE">
        <w:rPr>
          <w:rFonts w:ascii="Bookman Old Style" w:hAnsi="Bookman Old Style"/>
        </w:rPr>
        <w:t>..</w:t>
      </w:r>
      <w:r w:rsidRPr="00CE25BE">
        <w:rPr>
          <w:rFonts w:ascii="Bookman Old Style" w:hAnsi="Bookman Old Style"/>
        </w:rPr>
        <w:t>………………………………………………………………………………………zł.</w:t>
      </w:r>
    </w:p>
    <w:p w14:paraId="07429004" w14:textId="014E0281" w:rsidR="00EC09AC" w:rsidRPr="00CE25BE" w:rsidRDefault="00EC09AC" w:rsidP="007A5102">
      <w:pPr>
        <w:jc w:val="both"/>
        <w:rPr>
          <w:rFonts w:ascii="Bookman Old Style" w:hAnsi="Bookman Old Style"/>
        </w:rPr>
      </w:pPr>
      <w:r w:rsidRPr="00CE25BE">
        <w:rPr>
          <w:rFonts w:ascii="Bookman Old Style" w:hAnsi="Bookman Old Style"/>
        </w:rPr>
        <w:t>Zobowiązujemy się do wykonania zamówienia zgodnie z wymogami określonymi</w:t>
      </w:r>
      <w:r w:rsidR="00CE25BE" w:rsidRPr="00CE25BE">
        <w:rPr>
          <w:rFonts w:ascii="Bookman Old Style" w:hAnsi="Bookman Old Style"/>
        </w:rPr>
        <w:t xml:space="preserve"> w </w:t>
      </w:r>
      <w:r w:rsidRPr="00CE25BE">
        <w:rPr>
          <w:rFonts w:ascii="Bookman Old Style" w:hAnsi="Bookman Old Style"/>
        </w:rPr>
        <w:t>zapytaniu ofertowym:</w:t>
      </w:r>
    </w:p>
    <w:p w14:paraId="1A3AF9C6" w14:textId="687CA37E" w:rsidR="00EC09AC" w:rsidRPr="00CE25BE" w:rsidRDefault="00EC09AC" w:rsidP="007A5102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E25BE">
        <w:rPr>
          <w:rFonts w:ascii="Bookman Old Style" w:hAnsi="Bookman Old Style"/>
        </w:rPr>
        <w:t>Oświadczam</w:t>
      </w:r>
      <w:r w:rsidR="00CD4366" w:rsidRPr="00CE25BE">
        <w:rPr>
          <w:rFonts w:ascii="Bookman Old Style" w:hAnsi="Bookman Old Style"/>
        </w:rPr>
        <w:t>/m</w:t>
      </w:r>
      <w:r w:rsidRPr="00CE25BE">
        <w:rPr>
          <w:rFonts w:ascii="Bookman Old Style" w:hAnsi="Bookman Old Style"/>
        </w:rPr>
        <w:t>y, że uważam</w:t>
      </w:r>
      <w:r w:rsidR="00CD4366" w:rsidRPr="00CE25BE">
        <w:rPr>
          <w:rFonts w:ascii="Bookman Old Style" w:hAnsi="Bookman Old Style"/>
        </w:rPr>
        <w:t>/m</w:t>
      </w:r>
      <w:r w:rsidRPr="00CE25BE">
        <w:rPr>
          <w:rFonts w:ascii="Bookman Old Style" w:hAnsi="Bookman Old Style"/>
        </w:rPr>
        <w:t>y się za związanych nini</w:t>
      </w:r>
      <w:r w:rsidR="004739FC" w:rsidRPr="00CE25BE">
        <w:rPr>
          <w:rFonts w:ascii="Bookman Old Style" w:hAnsi="Bookman Old Style"/>
        </w:rPr>
        <w:t>e</w:t>
      </w:r>
      <w:r w:rsidRPr="00CE25BE">
        <w:rPr>
          <w:rFonts w:ascii="Bookman Old Style" w:hAnsi="Bookman Old Style"/>
        </w:rPr>
        <w:t xml:space="preserve">jszą ofertą </w:t>
      </w:r>
      <w:r w:rsidR="004739FC" w:rsidRPr="00CE25BE">
        <w:rPr>
          <w:rFonts w:ascii="Bookman Old Style" w:hAnsi="Bookman Old Style"/>
        </w:rPr>
        <w:t xml:space="preserve">przez okres </w:t>
      </w:r>
      <w:r w:rsidR="004F781A" w:rsidRPr="00CE25BE">
        <w:rPr>
          <w:rFonts w:ascii="Bookman Old Style" w:hAnsi="Bookman Old Style"/>
        </w:rPr>
        <w:t xml:space="preserve"> </w:t>
      </w:r>
      <w:r w:rsidR="004739FC" w:rsidRPr="00CE25BE">
        <w:rPr>
          <w:rFonts w:ascii="Bookman Old Style" w:hAnsi="Bookman Old Style"/>
        </w:rPr>
        <w:t>30 dni, liczone</w:t>
      </w:r>
      <w:r w:rsidR="00CE25BE" w:rsidRPr="00CE25BE">
        <w:rPr>
          <w:rFonts w:ascii="Bookman Old Style" w:hAnsi="Bookman Old Style"/>
        </w:rPr>
        <w:t xml:space="preserve"> od </w:t>
      </w:r>
      <w:r w:rsidR="004739FC" w:rsidRPr="00CE25BE">
        <w:rPr>
          <w:rFonts w:ascii="Bookman Old Style" w:hAnsi="Bookman Old Style"/>
        </w:rPr>
        <w:t>terminu składania ofert,</w:t>
      </w:r>
    </w:p>
    <w:p w14:paraId="25C3CDAE" w14:textId="4A9A4F6F" w:rsidR="004739FC" w:rsidRPr="00CE25BE" w:rsidRDefault="004739FC" w:rsidP="007A5102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E25BE">
        <w:rPr>
          <w:rFonts w:ascii="Bookman Old Style" w:hAnsi="Bookman Old Style"/>
        </w:rPr>
        <w:t>W przypadku przyznania nam zamówienia, zobowiązujemy się do zawarcia umowy</w:t>
      </w:r>
      <w:r w:rsidR="00CE25BE" w:rsidRPr="00CE25BE">
        <w:rPr>
          <w:rFonts w:ascii="Bookman Old Style" w:hAnsi="Bookman Old Style"/>
        </w:rPr>
        <w:t xml:space="preserve"> w </w:t>
      </w:r>
      <w:r w:rsidRPr="00CE25BE">
        <w:rPr>
          <w:rFonts w:ascii="Bookman Old Style" w:hAnsi="Bookman Old Style"/>
        </w:rPr>
        <w:t>miejscu</w:t>
      </w:r>
      <w:r w:rsidR="00CE25BE" w:rsidRPr="00CE25BE">
        <w:rPr>
          <w:rFonts w:ascii="Bookman Old Style" w:hAnsi="Bookman Old Style"/>
        </w:rPr>
        <w:t xml:space="preserve"> i </w:t>
      </w:r>
      <w:r w:rsidRPr="00CE25BE">
        <w:rPr>
          <w:rFonts w:ascii="Bookman Old Style" w:hAnsi="Bookman Old Style"/>
        </w:rPr>
        <w:t>terminie wskazanym przez zamawiającego.</w:t>
      </w:r>
    </w:p>
    <w:p w14:paraId="4FA9F795" w14:textId="4C145B4C" w:rsidR="004739FC" w:rsidRPr="00CE25BE" w:rsidRDefault="004739FC" w:rsidP="007A5102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E25BE">
        <w:rPr>
          <w:rFonts w:ascii="Bookman Old Style" w:hAnsi="Bookman Old Style"/>
        </w:rPr>
        <w:t>Oświadczam/my, że akceptuj</w:t>
      </w:r>
      <w:r w:rsidR="00CD4366" w:rsidRPr="00CE25BE">
        <w:rPr>
          <w:rFonts w:ascii="Bookman Old Style" w:hAnsi="Bookman Old Style"/>
        </w:rPr>
        <w:t>ę/je</w:t>
      </w:r>
      <w:r w:rsidRPr="00CE25BE">
        <w:rPr>
          <w:rFonts w:ascii="Bookman Old Style" w:hAnsi="Bookman Old Style"/>
        </w:rPr>
        <w:t>my</w:t>
      </w:r>
      <w:r w:rsidR="00CE25BE" w:rsidRPr="00CE25BE">
        <w:rPr>
          <w:rFonts w:ascii="Bookman Old Style" w:hAnsi="Bookman Old Style"/>
        </w:rPr>
        <w:t xml:space="preserve"> w </w:t>
      </w:r>
      <w:r w:rsidRPr="00CE25BE">
        <w:rPr>
          <w:rFonts w:ascii="Bookman Old Style" w:hAnsi="Bookman Old Style"/>
        </w:rPr>
        <w:t xml:space="preserve">całości wszystkie </w:t>
      </w:r>
      <w:r w:rsidR="0055140F" w:rsidRPr="00CE25BE">
        <w:rPr>
          <w:rFonts w:ascii="Bookman Old Style" w:hAnsi="Bookman Old Style"/>
        </w:rPr>
        <w:t xml:space="preserve">warunki określone </w:t>
      </w:r>
      <w:r w:rsidR="004F781A" w:rsidRPr="00CE25BE">
        <w:rPr>
          <w:rFonts w:ascii="Bookman Old Style" w:hAnsi="Bookman Old Style"/>
        </w:rPr>
        <w:t xml:space="preserve">                        </w:t>
      </w:r>
      <w:r w:rsidR="00CE25BE" w:rsidRPr="00CE25BE">
        <w:rPr>
          <w:rFonts w:ascii="Bookman Old Style" w:hAnsi="Bookman Old Style"/>
        </w:rPr>
        <w:t xml:space="preserve"> w </w:t>
      </w:r>
      <w:r w:rsidR="0055140F" w:rsidRPr="00CE25BE">
        <w:rPr>
          <w:rFonts w:ascii="Bookman Old Style" w:hAnsi="Bookman Old Style"/>
        </w:rPr>
        <w:t>zapytaniu</w:t>
      </w:r>
      <w:r w:rsidR="00CE25BE">
        <w:rPr>
          <w:rFonts w:ascii="Bookman Old Style" w:hAnsi="Bookman Old Style"/>
        </w:rPr>
        <w:t xml:space="preserve"> </w:t>
      </w:r>
      <w:r w:rsidR="009E3711">
        <w:rPr>
          <w:rFonts w:ascii="Bookman Old Style" w:hAnsi="Bookman Old Style"/>
        </w:rPr>
        <w:t>ofertowym nr OA.2403</w:t>
      </w:r>
      <w:r w:rsidR="00522DA4">
        <w:rPr>
          <w:rFonts w:ascii="Bookman Old Style" w:hAnsi="Bookman Old Style"/>
        </w:rPr>
        <w:t>.</w:t>
      </w:r>
      <w:r w:rsidR="004E0A42">
        <w:rPr>
          <w:rFonts w:ascii="Bookman Old Style" w:hAnsi="Bookman Old Style"/>
        </w:rPr>
        <w:t>10.2021</w:t>
      </w:r>
      <w:r w:rsidR="009E3711">
        <w:rPr>
          <w:rFonts w:ascii="Bookman Old Style" w:hAnsi="Bookman Old Style"/>
        </w:rPr>
        <w:t>.ND</w:t>
      </w:r>
      <w:r w:rsidR="0055140F" w:rsidRPr="00CE25BE">
        <w:rPr>
          <w:rFonts w:ascii="Bookman Old Style" w:hAnsi="Bookman Old Style"/>
        </w:rPr>
        <w:t xml:space="preserve">. z dnia </w:t>
      </w:r>
      <w:r w:rsidR="004E0A42">
        <w:rPr>
          <w:rFonts w:ascii="Bookman Old Style" w:hAnsi="Bookman Old Style"/>
        </w:rPr>
        <w:t>15.11.</w:t>
      </w:r>
      <w:r w:rsidR="0055140F" w:rsidRPr="00CE25BE">
        <w:rPr>
          <w:rFonts w:ascii="Bookman Old Style" w:hAnsi="Bookman Old Style"/>
        </w:rPr>
        <w:t>202</w:t>
      </w:r>
      <w:r w:rsidR="009E3711">
        <w:rPr>
          <w:rFonts w:ascii="Bookman Old Style" w:hAnsi="Bookman Old Style"/>
        </w:rPr>
        <w:t>1</w:t>
      </w:r>
      <w:r w:rsidR="0055140F" w:rsidRPr="00CE25BE">
        <w:rPr>
          <w:rFonts w:ascii="Bookman Old Style" w:hAnsi="Bookman Old Style"/>
        </w:rPr>
        <w:t xml:space="preserve"> r.</w:t>
      </w:r>
    </w:p>
    <w:p w14:paraId="7846A70B" w14:textId="3E39CD90" w:rsidR="00CE25BE" w:rsidRPr="00CE25BE" w:rsidRDefault="005E1591" w:rsidP="007A5102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55140F" w:rsidRPr="00CE25BE">
        <w:rPr>
          <w:rFonts w:ascii="Bookman Old Style" w:hAnsi="Bookman Old Style"/>
        </w:rPr>
        <w:t>Oświadczam</w:t>
      </w:r>
      <w:r w:rsidR="00CD4366" w:rsidRPr="00CE25BE">
        <w:rPr>
          <w:rFonts w:ascii="Bookman Old Style" w:hAnsi="Bookman Old Style"/>
        </w:rPr>
        <w:t>/my</w:t>
      </w:r>
      <w:r w:rsidR="0055140F" w:rsidRPr="00CE25BE">
        <w:rPr>
          <w:rFonts w:ascii="Bookman Old Style" w:hAnsi="Bookman Old Style"/>
        </w:rPr>
        <w:t>, że badania lekarskie, psychologiczne</w:t>
      </w:r>
      <w:r w:rsidR="00CE25BE" w:rsidRPr="00CE25BE">
        <w:rPr>
          <w:rFonts w:ascii="Bookman Old Style" w:hAnsi="Bookman Old Style"/>
        </w:rPr>
        <w:t xml:space="preserve"> i </w:t>
      </w:r>
      <w:r w:rsidR="0055140F" w:rsidRPr="00CE25BE">
        <w:rPr>
          <w:rFonts w:ascii="Bookman Old Style" w:hAnsi="Bookman Old Style"/>
        </w:rPr>
        <w:t>specjalistyczne odbywać</w:t>
      </w:r>
      <w:r w:rsidR="00862665" w:rsidRPr="00CE25BE">
        <w:rPr>
          <w:rFonts w:ascii="Bookman Old Style" w:hAnsi="Bookman Old Style"/>
        </w:rPr>
        <w:t xml:space="preserve"> </w:t>
      </w:r>
      <w:r w:rsidR="0055140F" w:rsidRPr="00CE25BE">
        <w:rPr>
          <w:rFonts w:ascii="Bookman Old Style" w:hAnsi="Bookman Old Style"/>
        </w:rPr>
        <w:t>się będą</w:t>
      </w:r>
      <w:r w:rsidR="00CE25BE" w:rsidRPr="00CE25BE">
        <w:rPr>
          <w:rFonts w:ascii="Bookman Old Style" w:hAnsi="Bookman Old Style"/>
        </w:rPr>
        <w:t xml:space="preserve"> w </w:t>
      </w:r>
      <w:r w:rsidR="0055140F" w:rsidRPr="00CE25BE">
        <w:rPr>
          <w:rFonts w:ascii="Bookman Old Style" w:hAnsi="Bookman Old Style"/>
        </w:rPr>
        <w:t>:</w:t>
      </w:r>
      <w:r w:rsidR="00CE25BE" w:rsidRPr="00CE25BE">
        <w:rPr>
          <w:rFonts w:ascii="Bookman Old Style" w:hAnsi="Bookman Old Style"/>
        </w:rPr>
        <w:t xml:space="preserve">     …………</w:t>
      </w:r>
      <w:r>
        <w:rPr>
          <w:rFonts w:ascii="Bookman Old Style" w:hAnsi="Bookman Old Style"/>
        </w:rPr>
        <w:t>…</w:t>
      </w:r>
      <w:r w:rsidR="00CE25BE" w:rsidRPr="00CE25BE">
        <w:rPr>
          <w:rFonts w:ascii="Bookman Old Style" w:hAnsi="Bookman Old Style"/>
        </w:rPr>
        <w:t>……………………………………………………………………………………</w:t>
      </w:r>
    </w:p>
    <w:p w14:paraId="4544F9D2" w14:textId="1DDEF2B5" w:rsidR="0055140F" w:rsidRPr="00CE25BE" w:rsidRDefault="0055140F" w:rsidP="007A5102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E25BE">
        <w:rPr>
          <w:rFonts w:ascii="Bookman Old Style" w:hAnsi="Bookman Old Style"/>
        </w:rPr>
        <w:t>Oświadczam/my, że świadczenia usług objętych  przedmiotem zamówienia zapewniamy</w:t>
      </w:r>
      <w:r w:rsidR="00CE25BE" w:rsidRPr="00CE25BE">
        <w:rPr>
          <w:rFonts w:ascii="Bookman Old Style" w:hAnsi="Bookman Old Style"/>
        </w:rPr>
        <w:t xml:space="preserve"> od </w:t>
      </w:r>
      <w:r w:rsidR="003E7344">
        <w:rPr>
          <w:rFonts w:ascii="Bookman Old Style" w:hAnsi="Bookman Old Style"/>
        </w:rPr>
        <w:t>poniedziałku do piątku (</w:t>
      </w:r>
      <w:r w:rsidRPr="00CE25BE">
        <w:rPr>
          <w:rFonts w:ascii="Bookman Old Style" w:hAnsi="Bookman Old Style"/>
        </w:rPr>
        <w:t>za wyjątkiem świat</w:t>
      </w:r>
      <w:r w:rsidR="00CE25BE" w:rsidRPr="00CE25BE">
        <w:rPr>
          <w:rFonts w:ascii="Bookman Old Style" w:hAnsi="Bookman Old Style"/>
        </w:rPr>
        <w:t xml:space="preserve"> i </w:t>
      </w:r>
      <w:r w:rsidRPr="00CE25BE">
        <w:rPr>
          <w:rFonts w:ascii="Bookman Old Style" w:hAnsi="Bookman Old Style"/>
        </w:rPr>
        <w:t>dni wolnych</w:t>
      </w:r>
      <w:r w:rsidR="00CE25BE" w:rsidRPr="00CE25BE">
        <w:rPr>
          <w:rFonts w:ascii="Bookman Old Style" w:hAnsi="Bookman Old Style"/>
        </w:rPr>
        <w:t xml:space="preserve"> od </w:t>
      </w:r>
      <w:r w:rsidRPr="00CE25BE">
        <w:rPr>
          <w:rFonts w:ascii="Bookman Old Style" w:hAnsi="Bookman Old Style"/>
        </w:rPr>
        <w:t>pracy), co najmniej 3 godziny między godziną 8:00 a 15:00</w:t>
      </w:r>
    </w:p>
    <w:p w14:paraId="6E7F4002" w14:textId="4859D743" w:rsidR="0055140F" w:rsidRPr="00CE25BE" w:rsidRDefault="0055140F" w:rsidP="007A5102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CE25BE">
        <w:rPr>
          <w:rFonts w:ascii="Bookman Old Style" w:hAnsi="Bookman Old Style"/>
        </w:rPr>
        <w:t xml:space="preserve"> Oferuję/my </w:t>
      </w:r>
      <w:r w:rsidR="00836F26" w:rsidRPr="00CE25BE">
        <w:rPr>
          <w:rFonts w:ascii="Bookman Old Style" w:hAnsi="Bookman Old Style"/>
        </w:rPr>
        <w:t>wykonanie niniejszego zamówienia zgodnie z poniższym cennikiem:</w:t>
      </w:r>
    </w:p>
    <w:p w14:paraId="6A1BD235" w14:textId="77777777" w:rsidR="00EC09AC" w:rsidRPr="00CE25BE" w:rsidRDefault="00EC09AC" w:rsidP="00CE25BE">
      <w:pPr>
        <w:jc w:val="both"/>
        <w:rPr>
          <w:rFonts w:ascii="Bookman Old Style" w:hAnsi="Bookman Old Style"/>
        </w:rPr>
      </w:pPr>
    </w:p>
    <w:tbl>
      <w:tblPr>
        <w:tblStyle w:val="Tabela-Siatka"/>
        <w:tblpPr w:leftFromText="141" w:rightFromText="141" w:horzAnchor="margin" w:tblpY="600"/>
        <w:tblW w:w="9067" w:type="dxa"/>
        <w:tblLook w:val="04A0" w:firstRow="1" w:lastRow="0" w:firstColumn="1" w:lastColumn="0" w:noHBand="0" w:noVBand="1"/>
      </w:tblPr>
      <w:tblGrid>
        <w:gridCol w:w="846"/>
        <w:gridCol w:w="2778"/>
        <w:gridCol w:w="57"/>
        <w:gridCol w:w="1755"/>
        <w:gridCol w:w="1813"/>
        <w:gridCol w:w="1818"/>
      </w:tblGrid>
      <w:tr w:rsidR="00836F26" w14:paraId="6EDA6CAC" w14:textId="77777777" w:rsidTr="00C6112F">
        <w:tc>
          <w:tcPr>
            <w:tcW w:w="846" w:type="dxa"/>
          </w:tcPr>
          <w:p w14:paraId="7E3F232B" w14:textId="15A46BF1" w:rsidR="00836F26" w:rsidRPr="00CE25BE" w:rsidRDefault="00836F26" w:rsidP="007B347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Lp</w:t>
            </w:r>
            <w:r w:rsidR="00F870EF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8" w:type="dxa"/>
          </w:tcPr>
          <w:p w14:paraId="57351A10" w14:textId="6DB3093E" w:rsidR="00836F26" w:rsidRPr="00CE25BE" w:rsidRDefault="007B347D" w:rsidP="007B347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t>Zakres badań lekarskich /usług</w:t>
            </w:r>
          </w:p>
        </w:tc>
        <w:tc>
          <w:tcPr>
            <w:tcW w:w="1812" w:type="dxa"/>
            <w:gridSpan w:val="2"/>
          </w:tcPr>
          <w:p w14:paraId="2B35B1F4" w14:textId="68CBCE37" w:rsidR="00836F26" w:rsidRPr="00CE25BE" w:rsidRDefault="007B347D" w:rsidP="007B347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t>Szacunkowa ilość podstawowych badań / usług</w:t>
            </w:r>
          </w:p>
        </w:tc>
        <w:tc>
          <w:tcPr>
            <w:tcW w:w="1813" w:type="dxa"/>
          </w:tcPr>
          <w:p w14:paraId="67E8CB4A" w14:textId="77777777" w:rsidR="007B347D" w:rsidRPr="00CE25BE" w:rsidRDefault="007B347D" w:rsidP="007B347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t>Cena brutto za jedną osobę</w:t>
            </w:r>
          </w:p>
          <w:p w14:paraId="45F8A4D3" w14:textId="0A80EBE1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(</w:t>
            </w:r>
            <w:r w:rsidR="00CE25BE"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w </w:t>
            </w:r>
            <w:r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t>złotych)</w:t>
            </w:r>
          </w:p>
        </w:tc>
        <w:tc>
          <w:tcPr>
            <w:tcW w:w="1818" w:type="dxa"/>
          </w:tcPr>
          <w:p w14:paraId="6AE174BD" w14:textId="77777777" w:rsidR="007B347D" w:rsidRPr="00CE25BE" w:rsidRDefault="007B347D" w:rsidP="007B347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t>Wartość brutto</w:t>
            </w:r>
          </w:p>
          <w:p w14:paraId="000E4733" w14:textId="21602816" w:rsidR="00836F26" w:rsidRPr="00CE25BE" w:rsidRDefault="007B347D" w:rsidP="007B347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t>(</w:t>
            </w:r>
            <w:r w:rsidR="00CE25BE"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w </w:t>
            </w:r>
            <w:r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t>złotych)</w:t>
            </w:r>
          </w:p>
          <w:p w14:paraId="19562821" w14:textId="77777777" w:rsidR="00E17F45" w:rsidRPr="00CE25BE" w:rsidRDefault="007B347D" w:rsidP="007B347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Wartość= </w:t>
            </w:r>
          </w:p>
          <w:p w14:paraId="6ED7FB8E" w14:textId="6C5BD062" w:rsidR="007B347D" w:rsidRPr="00CE25BE" w:rsidRDefault="007B347D" w:rsidP="007B347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t>kol 3 x kol 4</w:t>
            </w:r>
          </w:p>
        </w:tc>
      </w:tr>
      <w:tr w:rsidR="00836F26" w14:paraId="4D4E447D" w14:textId="77777777" w:rsidTr="00C6112F">
        <w:tc>
          <w:tcPr>
            <w:tcW w:w="846" w:type="dxa"/>
          </w:tcPr>
          <w:p w14:paraId="4C87E683" w14:textId="634DDC5F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 xml:space="preserve">    1</w:t>
            </w:r>
          </w:p>
        </w:tc>
        <w:tc>
          <w:tcPr>
            <w:tcW w:w="2778" w:type="dxa"/>
          </w:tcPr>
          <w:p w14:paraId="14A31C50" w14:textId="21971D11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 xml:space="preserve">                     2</w:t>
            </w:r>
          </w:p>
        </w:tc>
        <w:tc>
          <w:tcPr>
            <w:tcW w:w="1812" w:type="dxa"/>
            <w:gridSpan w:val="2"/>
          </w:tcPr>
          <w:p w14:paraId="5081F20B" w14:textId="0393DB5E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 xml:space="preserve">             3</w:t>
            </w:r>
          </w:p>
        </w:tc>
        <w:tc>
          <w:tcPr>
            <w:tcW w:w="1813" w:type="dxa"/>
          </w:tcPr>
          <w:p w14:paraId="242F66B1" w14:textId="51DC90D6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 xml:space="preserve">          4</w:t>
            </w:r>
          </w:p>
        </w:tc>
        <w:tc>
          <w:tcPr>
            <w:tcW w:w="1818" w:type="dxa"/>
          </w:tcPr>
          <w:p w14:paraId="49834DD8" w14:textId="37C9666F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 xml:space="preserve">           5</w:t>
            </w:r>
          </w:p>
        </w:tc>
      </w:tr>
      <w:tr w:rsidR="00836F26" w14:paraId="67513080" w14:textId="77777777" w:rsidTr="00C6112F">
        <w:tc>
          <w:tcPr>
            <w:tcW w:w="846" w:type="dxa"/>
          </w:tcPr>
          <w:p w14:paraId="4EA65443" w14:textId="15607338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778" w:type="dxa"/>
          </w:tcPr>
          <w:p w14:paraId="5DFB7AE9" w14:textId="12527645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Badanie profilaktyczne z wydaniem orzeczenia końcowego</w:t>
            </w:r>
          </w:p>
        </w:tc>
        <w:tc>
          <w:tcPr>
            <w:tcW w:w="1812" w:type="dxa"/>
            <w:gridSpan w:val="2"/>
          </w:tcPr>
          <w:p w14:paraId="04A56BC2" w14:textId="0E7E3FB0" w:rsidR="00836F26" w:rsidRPr="00CE25BE" w:rsidRDefault="00836F26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3A71E0E" w14:textId="72CEA353" w:rsidR="007B347D" w:rsidRPr="00CE25BE" w:rsidRDefault="007B347D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2</w:t>
            </w:r>
            <w:r w:rsidR="00642BF8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813" w:type="dxa"/>
          </w:tcPr>
          <w:p w14:paraId="0D38B7A9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3EA8730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F26" w14:paraId="12199B3E" w14:textId="77777777" w:rsidTr="00C6112F">
        <w:tc>
          <w:tcPr>
            <w:tcW w:w="846" w:type="dxa"/>
          </w:tcPr>
          <w:p w14:paraId="30BE8634" w14:textId="2A775E14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2778" w:type="dxa"/>
          </w:tcPr>
          <w:p w14:paraId="182F3B5B" w14:textId="4A284BB6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Badanie sanitarno-epidemiologiczne z wydaniem orzeczenia</w:t>
            </w:r>
            <w:r w:rsidR="00CE25BE" w:rsidRPr="00CE25BE">
              <w:rPr>
                <w:rFonts w:ascii="Bookman Old Style" w:hAnsi="Bookman Old Style"/>
                <w:sz w:val="20"/>
                <w:szCs w:val="20"/>
              </w:rPr>
              <w:t xml:space="preserve"> i </w:t>
            </w:r>
            <w:r w:rsidRPr="00CE25BE">
              <w:rPr>
                <w:rFonts w:ascii="Bookman Old Style" w:hAnsi="Bookman Old Style"/>
                <w:sz w:val="20"/>
                <w:szCs w:val="20"/>
              </w:rPr>
              <w:t>wpisem do książeczki zdrowia</w:t>
            </w:r>
          </w:p>
        </w:tc>
        <w:tc>
          <w:tcPr>
            <w:tcW w:w="1812" w:type="dxa"/>
            <w:gridSpan w:val="2"/>
          </w:tcPr>
          <w:p w14:paraId="55C29CF5" w14:textId="5C640AF0" w:rsidR="00836F26" w:rsidRPr="00CE25BE" w:rsidRDefault="00836F26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05B8710" w14:textId="77777777" w:rsidR="007B347D" w:rsidRPr="00CE25BE" w:rsidRDefault="007B347D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704C9F4" w14:textId="2A9D5226" w:rsidR="007B347D" w:rsidRPr="00CE25BE" w:rsidRDefault="007B347D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3</w:t>
            </w:r>
            <w:r w:rsidR="00F870EF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14:paraId="3DC482D0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6DB31FE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F26" w14:paraId="2A99FAB7" w14:textId="77777777" w:rsidTr="00C6112F">
        <w:tc>
          <w:tcPr>
            <w:tcW w:w="846" w:type="dxa"/>
          </w:tcPr>
          <w:p w14:paraId="7B655550" w14:textId="2DD2109D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2778" w:type="dxa"/>
          </w:tcPr>
          <w:p w14:paraId="7986DC50" w14:textId="5F072775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RTG klatki piersiowej</w:t>
            </w:r>
          </w:p>
        </w:tc>
        <w:tc>
          <w:tcPr>
            <w:tcW w:w="1812" w:type="dxa"/>
            <w:gridSpan w:val="2"/>
          </w:tcPr>
          <w:p w14:paraId="45BEEBD0" w14:textId="16956707" w:rsidR="00836F26" w:rsidRPr="00CE25BE" w:rsidRDefault="007B347D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813" w:type="dxa"/>
          </w:tcPr>
          <w:p w14:paraId="4869630D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E09D76C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F26" w14:paraId="129CF91F" w14:textId="77777777" w:rsidTr="00C6112F">
        <w:tc>
          <w:tcPr>
            <w:tcW w:w="846" w:type="dxa"/>
          </w:tcPr>
          <w:p w14:paraId="703405F6" w14:textId="56AE6FAC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2778" w:type="dxa"/>
          </w:tcPr>
          <w:p w14:paraId="16D59326" w14:textId="48C122DB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Badanie okulistyczne</w:t>
            </w:r>
          </w:p>
        </w:tc>
        <w:tc>
          <w:tcPr>
            <w:tcW w:w="1812" w:type="dxa"/>
            <w:gridSpan w:val="2"/>
          </w:tcPr>
          <w:p w14:paraId="1A7AD81F" w14:textId="7C9E3DE6" w:rsidR="00836F26" w:rsidRPr="00CE25BE" w:rsidRDefault="007B347D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2</w:t>
            </w:r>
            <w:r w:rsidR="00CD4366" w:rsidRPr="00CE25BE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813" w:type="dxa"/>
          </w:tcPr>
          <w:p w14:paraId="75C1E364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A3D7422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F26" w14:paraId="2733DE2E" w14:textId="77777777" w:rsidTr="00C6112F">
        <w:tc>
          <w:tcPr>
            <w:tcW w:w="846" w:type="dxa"/>
          </w:tcPr>
          <w:p w14:paraId="2B0DD9A7" w14:textId="6BE9EB40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2778" w:type="dxa"/>
          </w:tcPr>
          <w:p w14:paraId="4D63A8C5" w14:textId="610528C1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Badanie neurologiczne</w:t>
            </w:r>
          </w:p>
        </w:tc>
        <w:tc>
          <w:tcPr>
            <w:tcW w:w="1812" w:type="dxa"/>
            <w:gridSpan w:val="2"/>
          </w:tcPr>
          <w:p w14:paraId="034E63E3" w14:textId="5DB98FE6" w:rsidR="00836F26" w:rsidRPr="00CE25BE" w:rsidRDefault="007B347D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14:paraId="715AB887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06614AC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F26" w14:paraId="7FE137AF" w14:textId="77777777" w:rsidTr="00C6112F">
        <w:tc>
          <w:tcPr>
            <w:tcW w:w="846" w:type="dxa"/>
          </w:tcPr>
          <w:p w14:paraId="0BDF606F" w14:textId="5DD9D540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2778" w:type="dxa"/>
          </w:tcPr>
          <w:p w14:paraId="13832E03" w14:textId="6747489E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Badanie laryngologiczne</w:t>
            </w:r>
          </w:p>
        </w:tc>
        <w:tc>
          <w:tcPr>
            <w:tcW w:w="1812" w:type="dxa"/>
            <w:gridSpan w:val="2"/>
          </w:tcPr>
          <w:p w14:paraId="2A88D899" w14:textId="32D24166" w:rsidR="00836F26" w:rsidRPr="00CE25BE" w:rsidRDefault="007B347D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14:paraId="5EEA1F33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6BBDB84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F26" w14:paraId="7836331C" w14:textId="77777777" w:rsidTr="00C6112F">
        <w:tc>
          <w:tcPr>
            <w:tcW w:w="846" w:type="dxa"/>
          </w:tcPr>
          <w:p w14:paraId="7E222184" w14:textId="54984B0B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2778" w:type="dxa"/>
          </w:tcPr>
          <w:p w14:paraId="7E6CC959" w14:textId="52DD8B5D" w:rsidR="00836F26" w:rsidRPr="00CE25BE" w:rsidRDefault="007B347D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Badanie laboratoryjne podstawowe ( OB.,</w:t>
            </w:r>
            <w:r w:rsidR="000A0B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E25BE">
              <w:rPr>
                <w:rFonts w:ascii="Bookman Old Style" w:hAnsi="Bookman Old Style"/>
                <w:sz w:val="20"/>
                <w:szCs w:val="20"/>
              </w:rPr>
              <w:t>morfologia,</w:t>
            </w:r>
            <w:r w:rsidR="000A0B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E25BE">
              <w:rPr>
                <w:rFonts w:ascii="Bookman Old Style" w:hAnsi="Bookman Old Style"/>
                <w:sz w:val="20"/>
                <w:szCs w:val="20"/>
              </w:rPr>
              <w:t>mocz,</w:t>
            </w:r>
            <w:r w:rsidR="000A0B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E25BE">
              <w:rPr>
                <w:rFonts w:ascii="Bookman Old Style" w:hAnsi="Bookman Old Style"/>
                <w:sz w:val="20"/>
                <w:szCs w:val="20"/>
              </w:rPr>
              <w:t>cukier)</w:t>
            </w:r>
          </w:p>
        </w:tc>
        <w:tc>
          <w:tcPr>
            <w:tcW w:w="1812" w:type="dxa"/>
            <w:gridSpan w:val="2"/>
          </w:tcPr>
          <w:p w14:paraId="5BFE0343" w14:textId="77777777" w:rsidR="00836F26" w:rsidRPr="00CE25BE" w:rsidRDefault="00836F26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24CB4B8" w14:textId="3EC5458C" w:rsidR="007B347D" w:rsidRPr="00CE25BE" w:rsidRDefault="007B347D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24</w:t>
            </w:r>
          </w:p>
          <w:p w14:paraId="2E755A0A" w14:textId="179D22CC" w:rsidR="007B347D" w:rsidRPr="00CE25BE" w:rsidRDefault="007B347D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70BEB1A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F472A7F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F26" w14:paraId="4A28FE83" w14:textId="77777777" w:rsidTr="00C6112F">
        <w:tc>
          <w:tcPr>
            <w:tcW w:w="846" w:type="dxa"/>
          </w:tcPr>
          <w:p w14:paraId="5253A55E" w14:textId="1990B6DC" w:rsidR="00836F26" w:rsidRPr="00CE25BE" w:rsidRDefault="00D03710" w:rsidP="00D03710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2778" w:type="dxa"/>
          </w:tcPr>
          <w:p w14:paraId="6DFBEC13" w14:textId="25D1F66D" w:rsidR="00836F26" w:rsidRPr="00CE25BE" w:rsidRDefault="00D03710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Badanie kału</w:t>
            </w:r>
          </w:p>
        </w:tc>
        <w:tc>
          <w:tcPr>
            <w:tcW w:w="1812" w:type="dxa"/>
            <w:gridSpan w:val="2"/>
          </w:tcPr>
          <w:p w14:paraId="749C8870" w14:textId="3109F177" w:rsidR="00836F26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813" w:type="dxa"/>
          </w:tcPr>
          <w:p w14:paraId="342B347D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889665D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F26" w14:paraId="37002CD9" w14:textId="77777777" w:rsidTr="00C6112F">
        <w:tc>
          <w:tcPr>
            <w:tcW w:w="846" w:type="dxa"/>
          </w:tcPr>
          <w:p w14:paraId="21B8C3D4" w14:textId="64A35D7E" w:rsidR="00836F26" w:rsidRPr="00CE25BE" w:rsidRDefault="00D03710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2778" w:type="dxa"/>
          </w:tcPr>
          <w:p w14:paraId="483D667F" w14:textId="5E043048" w:rsidR="00836F26" w:rsidRPr="00CE25BE" w:rsidRDefault="00D03710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Badanie psychologiczne (osoby prowadzące pojazdy służbowe lub pojazdy prywatne do celów służbowych kat. B, operatorzy wózków widłowych, operatorzy koparek, itd. Oraz osoby ubiegające się o uprawnienia do kierowania pojazdami</w:t>
            </w:r>
            <w:r w:rsidR="00CE25BE" w:rsidRPr="00CE25BE">
              <w:rPr>
                <w:rFonts w:ascii="Bookman Old Style" w:hAnsi="Bookman Old Style"/>
                <w:sz w:val="20"/>
                <w:szCs w:val="20"/>
              </w:rPr>
              <w:t xml:space="preserve"> i </w:t>
            </w:r>
            <w:r w:rsidRPr="00CE25BE">
              <w:rPr>
                <w:rFonts w:ascii="Bookman Old Style" w:hAnsi="Bookman Old Style"/>
                <w:sz w:val="20"/>
                <w:szCs w:val="20"/>
              </w:rPr>
              <w:t>kierowcy oraz osoby wykonujące pracę na stanowisku kierowcy kat. C, C=E, D, D=E</w:t>
            </w:r>
          </w:p>
        </w:tc>
        <w:tc>
          <w:tcPr>
            <w:tcW w:w="1812" w:type="dxa"/>
            <w:gridSpan w:val="2"/>
          </w:tcPr>
          <w:p w14:paraId="19C1555B" w14:textId="77777777" w:rsidR="00836F26" w:rsidRPr="00CE25BE" w:rsidRDefault="00836F26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DFA5DCF" w14:textId="77777777" w:rsidR="00D03710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16B2CC2" w14:textId="77777777" w:rsidR="00D03710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641B777" w14:textId="77777777" w:rsidR="00D03710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8533831" w14:textId="77777777" w:rsidR="00D03710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C3A91C5" w14:textId="77777777" w:rsidR="00D03710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691DEBD" w14:textId="65812165" w:rsidR="00D03710" w:rsidRPr="00CE25BE" w:rsidRDefault="00CD4366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813" w:type="dxa"/>
          </w:tcPr>
          <w:p w14:paraId="551AF93C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6D86750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F26" w14:paraId="77A13C66" w14:textId="77777777" w:rsidTr="00C6112F">
        <w:tc>
          <w:tcPr>
            <w:tcW w:w="846" w:type="dxa"/>
          </w:tcPr>
          <w:p w14:paraId="1CC550EF" w14:textId="0E2D03D1" w:rsidR="00836F26" w:rsidRPr="00CE25BE" w:rsidRDefault="00D03710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2778" w:type="dxa"/>
          </w:tcPr>
          <w:p w14:paraId="58BE9AF8" w14:textId="06739415" w:rsidR="00836F26" w:rsidRPr="00CE25BE" w:rsidRDefault="00D03710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Badanie lekarskie osób ubiegających się o uprawnienia do kierowania pojazdami, kierowców, kierowców pojazdów uprzywilejowanych+ badanie dla kierowców do świadectwa kwalifikacji</w:t>
            </w:r>
          </w:p>
        </w:tc>
        <w:tc>
          <w:tcPr>
            <w:tcW w:w="1812" w:type="dxa"/>
            <w:gridSpan w:val="2"/>
          </w:tcPr>
          <w:p w14:paraId="2C9D3E1A" w14:textId="77777777" w:rsidR="00836F26" w:rsidRPr="00CE25BE" w:rsidRDefault="00836F26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E85D05" w14:textId="77777777" w:rsidR="00D03710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DC6CE9D" w14:textId="77777777" w:rsidR="00D03710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A53D8C6" w14:textId="77777777" w:rsidR="00D03710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34BF423" w14:textId="25EAFE41" w:rsidR="00D03710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14:paraId="33E1A69A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2C12B26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F26" w14:paraId="6D124E89" w14:textId="77777777" w:rsidTr="00C6112F">
        <w:tc>
          <w:tcPr>
            <w:tcW w:w="846" w:type="dxa"/>
          </w:tcPr>
          <w:p w14:paraId="7F970EF6" w14:textId="1D4AF83C" w:rsidR="00836F26" w:rsidRPr="00CE25BE" w:rsidRDefault="00D03710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2778" w:type="dxa"/>
          </w:tcPr>
          <w:p w14:paraId="6125E196" w14:textId="31FC1E09" w:rsidR="00836F26" w:rsidRPr="00CE25BE" w:rsidRDefault="00D03710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Widzenie zmierzchowe</w:t>
            </w:r>
            <w:r w:rsidR="00CE25BE" w:rsidRPr="00CE25BE">
              <w:rPr>
                <w:rFonts w:ascii="Bookman Old Style" w:hAnsi="Bookman Old Style"/>
                <w:sz w:val="20"/>
                <w:szCs w:val="20"/>
              </w:rPr>
              <w:t xml:space="preserve"> i </w:t>
            </w:r>
            <w:r w:rsidRPr="00CE25BE">
              <w:rPr>
                <w:rFonts w:ascii="Bookman Old Style" w:hAnsi="Bookman Old Style"/>
                <w:sz w:val="20"/>
                <w:szCs w:val="20"/>
              </w:rPr>
              <w:t>wrażliwość na olśnienie</w:t>
            </w:r>
          </w:p>
        </w:tc>
        <w:tc>
          <w:tcPr>
            <w:tcW w:w="1812" w:type="dxa"/>
            <w:gridSpan w:val="2"/>
          </w:tcPr>
          <w:p w14:paraId="054C18D4" w14:textId="4328BFEE" w:rsidR="00836F26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813" w:type="dxa"/>
          </w:tcPr>
          <w:p w14:paraId="53612E9E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24646AD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F26" w14:paraId="25BD4A4B" w14:textId="77777777" w:rsidTr="00C6112F">
        <w:tc>
          <w:tcPr>
            <w:tcW w:w="846" w:type="dxa"/>
          </w:tcPr>
          <w:p w14:paraId="725BC8FD" w14:textId="74F13ABC" w:rsidR="00836F26" w:rsidRPr="00CE25BE" w:rsidRDefault="00D03710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2778" w:type="dxa"/>
          </w:tcPr>
          <w:p w14:paraId="463A8F6A" w14:textId="68311EF5" w:rsidR="00836F26" w:rsidRPr="00CE25BE" w:rsidRDefault="00D03710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Badanie psychiatryczne</w:t>
            </w:r>
          </w:p>
        </w:tc>
        <w:tc>
          <w:tcPr>
            <w:tcW w:w="1812" w:type="dxa"/>
            <w:gridSpan w:val="2"/>
          </w:tcPr>
          <w:p w14:paraId="4F9CB8F0" w14:textId="0D57EFC5" w:rsidR="00836F26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14:paraId="4A6FAA73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EAE0C2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F26" w14:paraId="603607FC" w14:textId="77777777" w:rsidTr="00C6112F">
        <w:tc>
          <w:tcPr>
            <w:tcW w:w="846" w:type="dxa"/>
          </w:tcPr>
          <w:p w14:paraId="69D7F496" w14:textId="3A7A8D67" w:rsidR="00836F26" w:rsidRPr="00CE25BE" w:rsidRDefault="00D03710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2778" w:type="dxa"/>
          </w:tcPr>
          <w:p w14:paraId="1CCF1A6D" w14:textId="5886703B" w:rsidR="00836F26" w:rsidRPr="00CE25BE" w:rsidRDefault="00D03710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Badanie chirurgiczne</w:t>
            </w:r>
          </w:p>
        </w:tc>
        <w:tc>
          <w:tcPr>
            <w:tcW w:w="1812" w:type="dxa"/>
            <w:gridSpan w:val="2"/>
          </w:tcPr>
          <w:p w14:paraId="50358BB5" w14:textId="01961809" w:rsidR="00836F26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14:paraId="313D7CDD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EEC0985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F26" w14:paraId="04FB0680" w14:textId="77777777" w:rsidTr="00C6112F">
        <w:trPr>
          <w:trHeight w:val="401"/>
        </w:trPr>
        <w:tc>
          <w:tcPr>
            <w:tcW w:w="846" w:type="dxa"/>
          </w:tcPr>
          <w:p w14:paraId="13DD3221" w14:textId="079B3B56" w:rsidR="00836F26" w:rsidRPr="00CE25BE" w:rsidRDefault="00D03710" w:rsidP="007B347D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2778" w:type="dxa"/>
          </w:tcPr>
          <w:p w14:paraId="27D8DED3" w14:textId="66DAF96D" w:rsidR="00836F26" w:rsidRPr="00CE25BE" w:rsidRDefault="00D03710" w:rsidP="00C6112F">
            <w:pPr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Audiogram</w:t>
            </w:r>
          </w:p>
        </w:tc>
        <w:tc>
          <w:tcPr>
            <w:tcW w:w="1812" w:type="dxa"/>
            <w:gridSpan w:val="2"/>
          </w:tcPr>
          <w:p w14:paraId="45E91F64" w14:textId="7624BEF9" w:rsidR="00836F26" w:rsidRPr="00CE25BE" w:rsidRDefault="00D03710" w:rsidP="009E371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14:paraId="1B6617E5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6AF7A7E" w14:textId="77777777" w:rsidR="00836F26" w:rsidRPr="00CE25BE" w:rsidRDefault="00836F26" w:rsidP="007B34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112F" w:rsidRPr="00E17F45" w14:paraId="0D0A57D9" w14:textId="77777777" w:rsidTr="00C6112F">
        <w:tc>
          <w:tcPr>
            <w:tcW w:w="3681" w:type="dxa"/>
            <w:gridSpan w:val="3"/>
          </w:tcPr>
          <w:p w14:paraId="191E9133" w14:textId="16416472" w:rsidR="00C6112F" w:rsidRPr="00CE25BE" w:rsidRDefault="00E17F45" w:rsidP="00C6112F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E25BE">
              <w:rPr>
                <w:rFonts w:ascii="Bookman Old Style" w:hAnsi="Bookman Old Style"/>
                <w:b/>
                <w:bCs/>
                <w:sz w:val="20"/>
                <w:szCs w:val="20"/>
              </w:rPr>
              <w:t>Razem łącznie wartość poz.1-14</w:t>
            </w:r>
          </w:p>
        </w:tc>
        <w:tc>
          <w:tcPr>
            <w:tcW w:w="5386" w:type="dxa"/>
            <w:gridSpan w:val="3"/>
          </w:tcPr>
          <w:p w14:paraId="73B8390D" w14:textId="77777777" w:rsidR="00C6112F" w:rsidRPr="00CE25BE" w:rsidRDefault="00C6112F" w:rsidP="007B347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45841A77" w14:textId="072E10B0" w:rsidR="00EC09AC" w:rsidRPr="00CE25BE" w:rsidRDefault="00862665" w:rsidP="00CE25BE">
      <w:pPr>
        <w:jc w:val="right"/>
        <w:rPr>
          <w:rFonts w:ascii="Bookman Old Style" w:hAnsi="Bookman Old Style"/>
        </w:rPr>
      </w:pPr>
      <w:r w:rsidRPr="00CE25BE">
        <w:rPr>
          <w:rFonts w:ascii="Bookman Old Style" w:hAnsi="Bookman Old Style"/>
          <w:b/>
          <w:bCs/>
        </w:rPr>
        <w:t>Z</w:t>
      </w:r>
      <w:r w:rsidR="00E17F45" w:rsidRPr="00CE25BE">
        <w:rPr>
          <w:rFonts w:ascii="Bookman Old Style" w:hAnsi="Bookman Old Style"/>
        </w:rPr>
        <w:t>ałącznik nr 1 do zapytania ofertowego</w:t>
      </w:r>
    </w:p>
    <w:p w14:paraId="20366270" w14:textId="77777777" w:rsidR="00E17F45" w:rsidRPr="00E17F45" w:rsidRDefault="00E17F45">
      <w:pPr>
        <w:rPr>
          <w:b/>
          <w:bCs/>
        </w:rPr>
      </w:pPr>
    </w:p>
    <w:sectPr w:rsidR="00E17F45" w:rsidRPr="00E1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2687"/>
    <w:multiLevelType w:val="hybridMultilevel"/>
    <w:tmpl w:val="29F8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ADA"/>
    <w:rsid w:val="0005239D"/>
    <w:rsid w:val="000A0B10"/>
    <w:rsid w:val="00352A99"/>
    <w:rsid w:val="003E7344"/>
    <w:rsid w:val="004739FC"/>
    <w:rsid w:val="004E0A42"/>
    <w:rsid w:val="004F781A"/>
    <w:rsid w:val="00522DA4"/>
    <w:rsid w:val="0055140F"/>
    <w:rsid w:val="005E1591"/>
    <w:rsid w:val="00642BF8"/>
    <w:rsid w:val="007A5102"/>
    <w:rsid w:val="007B347D"/>
    <w:rsid w:val="00836F26"/>
    <w:rsid w:val="00862665"/>
    <w:rsid w:val="009E3711"/>
    <w:rsid w:val="00C6112F"/>
    <w:rsid w:val="00CD4366"/>
    <w:rsid w:val="00CE25BE"/>
    <w:rsid w:val="00D03710"/>
    <w:rsid w:val="00E03ADA"/>
    <w:rsid w:val="00E17F45"/>
    <w:rsid w:val="00EC09AC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243E"/>
  <w15:docId w15:val="{75FFA71F-3908-481E-A77E-7FFED0C1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9AC"/>
    <w:pPr>
      <w:ind w:left="720"/>
      <w:contextualSpacing/>
    </w:pPr>
  </w:style>
  <w:style w:type="table" w:styleId="Tabela-Siatka">
    <w:name w:val="Table Grid"/>
    <w:basedOn w:val="Standardowy"/>
    <w:uiPriority w:val="39"/>
    <w:rsid w:val="0083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Tancula</dc:creator>
  <cp:keywords/>
  <dc:description/>
  <cp:lastModifiedBy>Natalia Domagala</cp:lastModifiedBy>
  <cp:revision>29</cp:revision>
  <cp:lastPrinted>2021-11-15T09:26:00Z</cp:lastPrinted>
  <dcterms:created xsi:type="dcterms:W3CDTF">2020-10-26T06:52:00Z</dcterms:created>
  <dcterms:modified xsi:type="dcterms:W3CDTF">2021-11-15T11:00:00Z</dcterms:modified>
</cp:coreProperties>
</file>