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34" w:rsidRDefault="0030585F" w:rsidP="00DB1EE4">
      <w:pPr>
        <w:ind w:left="-709" w:right="-709"/>
      </w:pPr>
      <w:r w:rsidRPr="00567C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-812800</wp:posOffset>
            </wp:positionV>
            <wp:extent cx="1219200" cy="634365"/>
            <wp:effectExtent l="0" t="0" r="0" b="0"/>
            <wp:wrapSquare wrapText="bothSides"/>
            <wp:docPr id="10" name="Obraz 10" descr="C:\Users\ANETA~1.BRA\AppData\Local\Temp\Rar$DI03.017\FE_PR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~1.BRA\AppData\Local\Temp\Rar$DI03.017\FE_PR_POZIOM-Kolor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886" w:rsidRPr="00BC1695"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-744220</wp:posOffset>
            </wp:positionV>
            <wp:extent cx="1841500" cy="554355"/>
            <wp:effectExtent l="0" t="0" r="0" b="0"/>
            <wp:wrapSquare wrapText="bothSides"/>
            <wp:docPr id="2" name="Obraz 2" descr="C:\Users\ANETA~1.BRA\AppData\Local\Temp\Rar$DI00.210\UE_EFS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~1.BRA\AppData\Local\Temp\Rar$DI00.210\UE_EFS_POZIOM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886" w:rsidRPr="00BC1695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-797560</wp:posOffset>
            </wp:positionV>
            <wp:extent cx="1958340" cy="563880"/>
            <wp:effectExtent l="0" t="0" r="0" b="0"/>
            <wp:wrapSquare wrapText="bothSides"/>
            <wp:docPr id="6" name="Obraz 6" descr="C:\Users\ANETA~1.BRA\AppData\Local\Temp\Rar$DI00.113\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~1.BRA\AppData\Local\Temp\Rar$DI00.113\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334" w:rsidRDefault="00074334" w:rsidP="00DB1EE4">
      <w:pPr>
        <w:ind w:left="-709" w:right="-709"/>
      </w:pPr>
    </w:p>
    <w:p w:rsidR="00074334" w:rsidRDefault="00DF6C83" w:rsidP="00A41F11">
      <w:pPr>
        <w:ind w:left="-709" w:right="-709"/>
        <w:jc w:val="center"/>
        <w:rPr>
          <w:b/>
        </w:rPr>
      </w:pPr>
      <w:r>
        <w:rPr>
          <w:b/>
        </w:rPr>
        <w:t>Podpisaliśmy umowę - s</w:t>
      </w:r>
      <w:r w:rsidR="00C53FB5">
        <w:rPr>
          <w:b/>
        </w:rPr>
        <w:t>ą</w:t>
      </w:r>
      <w:r w:rsidR="00074334" w:rsidRPr="00074334">
        <w:rPr>
          <w:b/>
        </w:rPr>
        <w:t xml:space="preserve"> </w:t>
      </w:r>
      <w:r w:rsidR="00E81CB1">
        <w:rPr>
          <w:b/>
        </w:rPr>
        <w:t>środki</w:t>
      </w:r>
      <w:r w:rsidR="00074334" w:rsidRPr="00074334">
        <w:rPr>
          <w:b/>
        </w:rPr>
        <w:t xml:space="preserve"> na aktywizację i zatrudnienie osób bezrobotnych po 30 roku życia – </w:t>
      </w:r>
      <w:r w:rsidR="003F0CA5">
        <w:rPr>
          <w:b/>
        </w:rPr>
        <w:t>skorzystaj</w:t>
      </w:r>
      <w:r w:rsidR="00074334" w:rsidRPr="00074334">
        <w:rPr>
          <w:b/>
        </w:rPr>
        <w:t>!</w:t>
      </w:r>
    </w:p>
    <w:p w:rsidR="00074334" w:rsidRPr="00074334" w:rsidRDefault="00074334" w:rsidP="00DB1EE4">
      <w:pPr>
        <w:ind w:left="-709" w:right="-709"/>
        <w:rPr>
          <w:b/>
        </w:rPr>
      </w:pPr>
    </w:p>
    <w:p w:rsidR="00074334" w:rsidRDefault="00074334" w:rsidP="00DB1EE4">
      <w:pPr>
        <w:ind w:left="-709" w:right="-709"/>
      </w:pPr>
      <w:r>
        <w:t>Powiatowy Urząd Pracy w Piszu informuje, iż w 2018 roku posiada środki na realizacje projektu pn.:</w:t>
      </w:r>
    </w:p>
    <w:p w:rsidR="003F0CA5" w:rsidRDefault="0075110E" w:rsidP="00DB1EE4">
      <w:pPr>
        <w:ind w:left="-709" w:right="-709"/>
        <w:rPr>
          <w:rStyle w:val="Pogrubienie"/>
          <w:b w:val="0"/>
        </w:rPr>
      </w:pPr>
      <w:r w:rsidRPr="004C5EFE">
        <w:rPr>
          <w:rStyle w:val="Pogrubienie"/>
          <w:b w:val="0"/>
          <w:iCs/>
        </w:rPr>
        <w:t>„Aktywizacja zawodowa osób powyżej 30 roku życia pozostających bez pracy w powiecie piskim (I</w:t>
      </w:r>
      <w:r>
        <w:rPr>
          <w:rStyle w:val="Pogrubienie"/>
          <w:b w:val="0"/>
          <w:iCs/>
        </w:rPr>
        <w:t>V</w:t>
      </w:r>
      <w:r w:rsidRPr="004C5EFE">
        <w:rPr>
          <w:rStyle w:val="Pogrubienie"/>
          <w:b w:val="0"/>
          <w:iCs/>
        </w:rPr>
        <w:t>)</w:t>
      </w:r>
      <w:r w:rsidRPr="004C5EFE">
        <w:rPr>
          <w:b/>
        </w:rPr>
        <w:t>"</w:t>
      </w:r>
      <w:r w:rsidR="00331013">
        <w:t xml:space="preserve">, </w:t>
      </w:r>
      <w:r>
        <w:t>który jest współfinansowany z Europejskiego Funduszu Społecznego w ramach Regionalnego Programu Operacyjnego Województwa Warmińsko-Mazurskiego na lata 2014-2020.</w:t>
      </w:r>
      <w:r>
        <w:br/>
      </w:r>
      <w:r>
        <w:br/>
        <w:t>Okres realizacji projektu: od 01.01.2018 do 30.06.2019 roku.</w:t>
      </w:r>
      <w:r>
        <w:br/>
      </w:r>
      <w:r>
        <w:br/>
        <w:t>Kwota dofinansowania projektu: 2 732 571,00 zł.</w:t>
      </w:r>
      <w:r>
        <w:br/>
        <w:t>Wysokość wkładu Unii Europejskiej w projekt stanowi 85% wartości projektu.</w:t>
      </w:r>
      <w:r>
        <w:br/>
      </w:r>
      <w:r>
        <w:br/>
        <w:t xml:space="preserve">Celem projektu jest zwiększenie możliwości zatrudnienia </w:t>
      </w:r>
      <w:r w:rsidR="0095156D">
        <w:t xml:space="preserve">269 </w:t>
      </w:r>
      <w:r>
        <w:t>osób bezrobotnych w wieku 30 lat i więcej w powiecie piskim.</w:t>
      </w:r>
      <w:r>
        <w:br/>
      </w:r>
      <w:r>
        <w:br/>
        <w:t>Projekt skierowany jest do osób bezrobotnych</w:t>
      </w:r>
      <w:r w:rsidR="0095156D">
        <w:t xml:space="preserve"> </w:t>
      </w:r>
      <w:r>
        <w:t>z powiatu piskiego</w:t>
      </w:r>
      <w:r w:rsidR="0095156D" w:rsidRPr="0095156D">
        <w:t xml:space="preserve"> </w:t>
      </w:r>
      <w:r w:rsidR="0095156D">
        <w:t>zarejestrowanych w PUP w Piszu</w:t>
      </w:r>
      <w:r w:rsidR="003F3ED3">
        <w:t>, którzy są  w wieku 30 lat i więcej i</w:t>
      </w:r>
      <w:r w:rsidR="003266F5">
        <w:t xml:space="preserve"> którzy</w:t>
      </w:r>
      <w:r>
        <w:t xml:space="preserve"> znajdują się w szczególnie trudnej sytuacji na rynku pracy, tj.:</w:t>
      </w:r>
      <w:r>
        <w:br/>
        <w:t>- osoby długotrwale bezrobotne</w:t>
      </w:r>
      <w:r w:rsidR="00331013">
        <w:t xml:space="preserve"> </w:t>
      </w:r>
      <w:r w:rsidR="00331013" w:rsidRPr="009954EE">
        <w:rPr>
          <w:sz w:val="22"/>
          <w:szCs w:val="22"/>
        </w:rPr>
        <w:t>(osoby bezrobotne nieprzerwanie przez okres ponad 12 m-</w:t>
      </w:r>
      <w:proofErr w:type="spellStart"/>
      <w:r w:rsidR="00331013" w:rsidRPr="009954EE">
        <w:rPr>
          <w:sz w:val="22"/>
          <w:szCs w:val="22"/>
        </w:rPr>
        <w:t>cy</w:t>
      </w:r>
      <w:proofErr w:type="spellEnd"/>
      <w:r w:rsidR="00331013" w:rsidRPr="009954EE">
        <w:rPr>
          <w:sz w:val="22"/>
          <w:szCs w:val="22"/>
        </w:rPr>
        <w:t>)</w:t>
      </w:r>
      <w:r w:rsidRPr="009954EE">
        <w:rPr>
          <w:sz w:val="22"/>
          <w:szCs w:val="22"/>
        </w:rPr>
        <w:t>,</w:t>
      </w:r>
      <w:r>
        <w:br/>
        <w:t>- osoby z niepełnosprawnościami</w:t>
      </w:r>
      <w:r w:rsidR="009954EE">
        <w:t xml:space="preserve"> </w:t>
      </w:r>
      <w:r w:rsidR="009954EE" w:rsidRPr="009954EE">
        <w:rPr>
          <w:sz w:val="22"/>
          <w:szCs w:val="22"/>
        </w:rPr>
        <w:t xml:space="preserve">(osoby w świetle przepisów ustawy z dnia 27 sierpnia 1997 r. o rehabilitacji zawodowej i społecznej oraz zatrudnianiu osób </w:t>
      </w:r>
      <w:r w:rsidR="003266F5">
        <w:rPr>
          <w:sz w:val="22"/>
          <w:szCs w:val="22"/>
        </w:rPr>
        <w:t>niepełnosprawnych (Dz. U. z 2016</w:t>
      </w:r>
      <w:r w:rsidR="009954EE" w:rsidRPr="009954EE">
        <w:rPr>
          <w:sz w:val="22"/>
          <w:szCs w:val="22"/>
        </w:rPr>
        <w:t xml:space="preserve"> r. poz. </w:t>
      </w:r>
      <w:r w:rsidR="003266F5">
        <w:rPr>
          <w:sz w:val="22"/>
          <w:szCs w:val="22"/>
        </w:rPr>
        <w:t>2046</w:t>
      </w:r>
      <w:r w:rsidR="009954EE" w:rsidRPr="009954EE">
        <w:rPr>
          <w:sz w:val="22"/>
          <w:szCs w:val="22"/>
        </w:rPr>
        <w:t xml:space="preserve">, z </w:t>
      </w:r>
      <w:proofErr w:type="spellStart"/>
      <w:r w:rsidR="009954EE" w:rsidRPr="009954EE">
        <w:rPr>
          <w:sz w:val="22"/>
          <w:szCs w:val="22"/>
        </w:rPr>
        <w:t>późn</w:t>
      </w:r>
      <w:proofErr w:type="spellEnd"/>
      <w:r w:rsidR="009954EE" w:rsidRPr="009954EE">
        <w:rPr>
          <w:sz w:val="22"/>
          <w:szCs w:val="22"/>
        </w:rPr>
        <w:t xml:space="preserve">. zm.), </w:t>
      </w:r>
      <w:r w:rsidR="00DB1EE4">
        <w:rPr>
          <w:sz w:val="22"/>
          <w:szCs w:val="22"/>
        </w:rPr>
        <w:t xml:space="preserve">  </w:t>
      </w:r>
      <w:r w:rsidR="009954EE" w:rsidRPr="009954EE">
        <w:rPr>
          <w:sz w:val="22"/>
          <w:szCs w:val="22"/>
        </w:rPr>
        <w:t>a także osoby z zaburzeniami psychicznymi, o których mowa w ustawie z dnia 19 sierpnia 1994 r. o ochronie zdrowia psychicznego</w:t>
      </w:r>
      <w:r w:rsidR="004D22B6">
        <w:rPr>
          <w:sz w:val="22"/>
          <w:szCs w:val="22"/>
        </w:rPr>
        <w:t xml:space="preserve"> </w:t>
      </w:r>
      <w:r w:rsidR="003266F5">
        <w:rPr>
          <w:sz w:val="22"/>
          <w:szCs w:val="22"/>
        </w:rPr>
        <w:t>(Dz. U. 2017</w:t>
      </w:r>
      <w:r w:rsidR="009954EE" w:rsidRPr="009954EE">
        <w:rPr>
          <w:sz w:val="22"/>
          <w:szCs w:val="22"/>
        </w:rPr>
        <w:t xml:space="preserve"> poz. </w:t>
      </w:r>
      <w:r w:rsidR="003266F5">
        <w:rPr>
          <w:sz w:val="22"/>
          <w:szCs w:val="22"/>
        </w:rPr>
        <w:t>882</w:t>
      </w:r>
      <w:r w:rsidR="009954EE" w:rsidRPr="009954EE">
        <w:rPr>
          <w:sz w:val="22"/>
          <w:szCs w:val="22"/>
        </w:rPr>
        <w:t>, z</w:t>
      </w:r>
      <w:r w:rsidR="0095156D">
        <w:rPr>
          <w:sz w:val="22"/>
          <w:szCs w:val="22"/>
        </w:rPr>
        <w:t xml:space="preserve"> </w:t>
      </w:r>
      <w:proofErr w:type="spellStart"/>
      <w:r w:rsidR="009954EE" w:rsidRPr="009954EE">
        <w:rPr>
          <w:sz w:val="22"/>
          <w:szCs w:val="22"/>
        </w:rPr>
        <w:t>późn</w:t>
      </w:r>
      <w:proofErr w:type="spellEnd"/>
      <w:r w:rsidR="009954EE" w:rsidRPr="009954EE">
        <w:rPr>
          <w:sz w:val="22"/>
          <w:szCs w:val="22"/>
        </w:rPr>
        <w:t>. zm.)),</w:t>
      </w:r>
      <w:r w:rsidR="009954EE" w:rsidRPr="009954EE">
        <w:t xml:space="preserve"> </w:t>
      </w:r>
      <w:r>
        <w:br/>
        <w:t>- osoby starsze w wieku 50 lat i więcej</w:t>
      </w:r>
      <w:r w:rsidR="00331013">
        <w:t xml:space="preserve"> </w:t>
      </w:r>
      <w:r w:rsidR="00331013" w:rsidRPr="009954EE">
        <w:rPr>
          <w:sz w:val="22"/>
          <w:szCs w:val="22"/>
        </w:rPr>
        <w:t>(osoby, które w roku, w którym przystąpiły do projektu miały 50 lat i więcej)</w:t>
      </w:r>
      <w:r w:rsidRPr="009954EE">
        <w:rPr>
          <w:sz w:val="22"/>
          <w:szCs w:val="22"/>
        </w:rPr>
        <w:t>,</w:t>
      </w:r>
      <w:r w:rsidRPr="009954EE">
        <w:rPr>
          <w:sz w:val="22"/>
          <w:szCs w:val="22"/>
        </w:rPr>
        <w:br/>
      </w:r>
      <w:r>
        <w:t>- kobiety,</w:t>
      </w:r>
      <w:r>
        <w:br/>
        <w:t>- osoby o niskich kwalifikacjach</w:t>
      </w:r>
      <w:r w:rsidR="00331013">
        <w:t xml:space="preserve"> </w:t>
      </w:r>
      <w:r w:rsidR="00331013" w:rsidRPr="009954EE">
        <w:rPr>
          <w:sz w:val="22"/>
          <w:szCs w:val="22"/>
        </w:rPr>
        <w:t xml:space="preserve">(osoby posiadające wykształcenie na poziomie do ISCED 3 włącznie tj. do wykształcenia </w:t>
      </w:r>
      <w:r w:rsidR="009954EE" w:rsidRPr="009954EE">
        <w:rPr>
          <w:sz w:val="22"/>
          <w:szCs w:val="22"/>
        </w:rPr>
        <w:t>ponadgimnazjalnego</w:t>
      </w:r>
      <w:r w:rsidR="00331013" w:rsidRPr="009954EE">
        <w:rPr>
          <w:sz w:val="22"/>
          <w:szCs w:val="22"/>
        </w:rPr>
        <w:t>)</w:t>
      </w:r>
      <w:r w:rsidRPr="009954EE">
        <w:rPr>
          <w:sz w:val="22"/>
          <w:szCs w:val="22"/>
        </w:rPr>
        <w:t>.</w:t>
      </w:r>
      <w:r>
        <w:br/>
      </w:r>
      <w:r>
        <w:br/>
        <w:t>Głównym rezultatem (efektem) projektu będzie podjęcie zatrudnienia po zakończeniu udziału w projekcie przez co najmniej</w:t>
      </w:r>
      <w:r w:rsidR="002B018D">
        <w:t xml:space="preserve"> 37% osób w wieku 30 lat i więcej, które dodatkowo należą do następujących grup: oso</w:t>
      </w:r>
      <w:r>
        <w:t>b</w:t>
      </w:r>
      <w:r w:rsidR="002B018D">
        <w:t xml:space="preserve">y w wieku 50 lat i więcej, </w:t>
      </w:r>
      <w:r>
        <w:t>kobiet</w:t>
      </w:r>
      <w:r w:rsidR="002B018D">
        <w:t xml:space="preserve">y, </w:t>
      </w:r>
      <w:r>
        <w:t>o</w:t>
      </w:r>
      <w:r w:rsidR="002B018D">
        <w:t>so</w:t>
      </w:r>
      <w:r>
        <w:t>b</w:t>
      </w:r>
      <w:r w:rsidR="002B018D">
        <w:t>y z niepełnosprawnościami</w:t>
      </w:r>
      <w:r>
        <w:t>,</w:t>
      </w:r>
      <w:r w:rsidR="002B018D">
        <w:t xml:space="preserve">  oso</w:t>
      </w:r>
      <w:r>
        <w:t>b</w:t>
      </w:r>
      <w:r w:rsidR="002B018D">
        <w:t>y</w:t>
      </w:r>
      <w:r>
        <w:t xml:space="preserve"> długotrwale bezrobotn</w:t>
      </w:r>
      <w:r w:rsidR="002B018D">
        <w:t>e, oso</w:t>
      </w:r>
      <w:r>
        <w:t>b</w:t>
      </w:r>
      <w:r w:rsidR="002B018D">
        <w:t>y</w:t>
      </w:r>
      <w:r>
        <w:t xml:space="preserve"> o niskich kwalifikacjach.</w:t>
      </w:r>
      <w:r>
        <w:br/>
        <w:t> </w:t>
      </w:r>
      <w:r>
        <w:br/>
        <w:t> </w:t>
      </w:r>
      <w:r w:rsidRPr="004C5EFE">
        <w:rPr>
          <w:rStyle w:val="Pogrubienie"/>
          <w:b w:val="0"/>
        </w:rPr>
        <w:t>W ramach projektu zaplanowano następujące formy wsparcia:</w:t>
      </w:r>
    </w:p>
    <w:p w:rsidR="0075110E" w:rsidRPr="003F0CA5" w:rsidRDefault="003F0CA5" w:rsidP="003F0CA5">
      <w:pPr>
        <w:ind w:left="-709" w:right="-709"/>
        <w:rPr>
          <w:bCs/>
        </w:rPr>
      </w:pPr>
      <w:r>
        <w:rPr>
          <w:rStyle w:val="Pogrubienie"/>
          <w:b w:val="0"/>
        </w:rPr>
        <w:t>- pośrednictwo pracy/poradnictwo zawodowe,</w:t>
      </w:r>
      <w:r w:rsidR="0075110E">
        <w:br/>
        <w:t>- staże,</w:t>
      </w:r>
      <w:r w:rsidR="0075110E">
        <w:br/>
        <w:t>- prace interwencyjne,</w:t>
      </w:r>
      <w:r w:rsidR="0075110E">
        <w:br/>
        <w:t>- szkolenia,</w:t>
      </w:r>
      <w:r w:rsidR="0075110E">
        <w:br/>
        <w:t>- jednorazowe środki na rozpoczęcie działalności gospodarczej,</w:t>
      </w:r>
    </w:p>
    <w:p w:rsidR="0095156D" w:rsidRDefault="0075110E" w:rsidP="00052353">
      <w:pPr>
        <w:ind w:left="-709" w:right="-709"/>
        <w:jc w:val="both"/>
      </w:pPr>
      <w:r>
        <w:t xml:space="preserve">- </w:t>
      </w:r>
      <w:r w:rsidRPr="004C5EFE">
        <w:t>dofinansowanie wynagrodzenia za zatrudnienie skierowanego bezrobotnego, który</w:t>
      </w:r>
      <w:r w:rsidR="00052353">
        <w:t xml:space="preserve"> </w:t>
      </w:r>
      <w:r>
        <w:t>u</w:t>
      </w:r>
      <w:r w:rsidRPr="004C5EFE">
        <w:t>kończył 50 rok życia</w:t>
      </w:r>
      <w:r>
        <w:t>,</w:t>
      </w:r>
      <w:r w:rsidRPr="004C5EFE">
        <w:br/>
      </w:r>
      <w:r w:rsidR="003266F5">
        <w:t>- refundacja kosztów wyposażenia lub doposażenia</w:t>
      </w:r>
      <w:r>
        <w:t xml:space="preserve"> stanowiska pracy.</w:t>
      </w:r>
    </w:p>
    <w:p w:rsidR="0095156D" w:rsidRDefault="0095156D" w:rsidP="00331013">
      <w:pPr>
        <w:ind w:left="-709" w:right="-567"/>
      </w:pPr>
    </w:p>
    <w:p w:rsidR="00A41F11" w:rsidRDefault="0095156D" w:rsidP="00DB1EE4">
      <w:pPr>
        <w:ind w:left="-709" w:right="-709"/>
      </w:pPr>
      <w:r>
        <w:t xml:space="preserve">Rekrutacja do projektu prowadzona jest </w:t>
      </w:r>
      <w:r w:rsidR="00B059BA">
        <w:t xml:space="preserve">w urzędzie </w:t>
      </w:r>
      <w:bookmarkStart w:id="0" w:name="_GoBack"/>
      <w:bookmarkEnd w:id="0"/>
      <w:r>
        <w:t>przez doradców klienta na bieżąco do momentu wyczerpania planowanej liczby uczestników lub trwać będzie do 31.12.2018 roku.</w:t>
      </w:r>
      <w:r w:rsidR="008515FA">
        <w:t xml:space="preserve"> Realizacja form wsparcia – przez cały okres realizacji projektu lub do wyczerpania planowanej: liczby uczestników danego wsparcia lub wyczerpania środków przeznaczonych na dane wsparcie. </w:t>
      </w:r>
      <w:r w:rsidR="0075110E">
        <w:br/>
      </w:r>
    </w:p>
    <w:p w:rsidR="0075110E" w:rsidRDefault="0075110E" w:rsidP="00DB1EE4">
      <w:pPr>
        <w:ind w:left="-709" w:right="-709"/>
      </w:pPr>
      <w:r>
        <w:lastRenderedPageBreak/>
        <w:br/>
        <w:t xml:space="preserve">Wsparcie w ramach projektu będzie dostosowane do indywidualnych potrzeb uczestników, wynikających z ich aktualnego stanu wiedzy, doświadczenia, zdolności i przeciwwskazań do wykonywania danego </w:t>
      </w:r>
      <w:r w:rsidR="00DB1EE4">
        <w:t>z</w:t>
      </w:r>
      <w:r>
        <w:t>awodu. Uczestnik projektu w zakresie aktywizacji zawodowej otrzyma ofertę wsparcia, obejmującą takie formy pomocy, które zostaną zidentyfikowane u niego jako niezbędne w celu poprawy sytuacji na rynku pracy lub uzyskania zatrudnienia.</w:t>
      </w:r>
      <w:r>
        <w:br/>
      </w:r>
    </w:p>
    <w:p w:rsidR="0095156D" w:rsidRPr="00DF6C83" w:rsidRDefault="0095156D" w:rsidP="00331013">
      <w:pPr>
        <w:ind w:left="-709" w:right="-567"/>
      </w:pPr>
      <w:r w:rsidRPr="00DF6C83">
        <w:rPr>
          <w:b/>
        </w:rPr>
        <w:t xml:space="preserve">Powiatowy Urząd Pracy w Piszu zaprasza do wzięcia udziału w projekcie byłych uczestników projektów  z zakresu wyłączenia społecznego, realizowanych w ramach CT 9 w RPO </w:t>
      </w:r>
      <w:proofErr w:type="spellStart"/>
      <w:r w:rsidRPr="00DF6C83">
        <w:rPr>
          <w:b/>
        </w:rPr>
        <w:t>WiM</w:t>
      </w:r>
      <w:proofErr w:type="spellEnd"/>
      <w:r w:rsidRPr="00DF6C83">
        <w:rPr>
          <w:b/>
        </w:rPr>
        <w:t xml:space="preserve"> (Oś priorytetowa 11 – Wyłączenie społeczne)</w:t>
      </w:r>
      <w:r w:rsidR="008515FA" w:rsidRPr="00DF6C83">
        <w:rPr>
          <w:b/>
        </w:rPr>
        <w:t>.</w:t>
      </w:r>
      <w:r w:rsidR="00A41F11" w:rsidRPr="00DF6C83">
        <w:rPr>
          <w:b/>
        </w:rPr>
        <w:t xml:space="preserve"> </w:t>
      </w:r>
      <w:r w:rsidR="00BF66E6" w:rsidRPr="00DF6C83">
        <w:t>Szczegółowe informacje o formach wsparcia pod numerami telefonów zamieszczonymi poniżej.</w:t>
      </w:r>
    </w:p>
    <w:p w:rsidR="0095156D" w:rsidRDefault="0095156D" w:rsidP="00331013">
      <w:pPr>
        <w:ind w:left="-709" w:right="-567"/>
      </w:pPr>
    </w:p>
    <w:p w:rsidR="0075110E" w:rsidRDefault="0075110E" w:rsidP="00331013">
      <w:pPr>
        <w:ind w:left="-709" w:right="-709"/>
        <w:rPr>
          <w:rStyle w:val="Uwydatnienie"/>
          <w:b/>
          <w:bCs/>
        </w:rPr>
      </w:pPr>
      <w:r>
        <w:t>Osoby bezrobotne zainteresowane udziałem w projekcie spełniające powyższe kryteria oraz pracodawców, którzy chcą stworzyć w ramach w/w form wsparcia miejsca pracy zachęcamy do kontaktu z</w:t>
      </w:r>
      <w:r>
        <w:rPr>
          <w:rStyle w:val="Uwydatnienie"/>
          <w:b/>
          <w:bCs/>
        </w:rPr>
        <w:t xml:space="preserve"> Powiatowym Urzędem Pracy w Piszu, ul. Zagłoby 2, 12-200 Pisz, tel. 87 425-24-30 </w:t>
      </w:r>
      <w:r w:rsidRPr="00BF66E6">
        <w:rPr>
          <w:rStyle w:val="Uwydatnienie"/>
          <w:bCs/>
        </w:rPr>
        <w:t>lub</w:t>
      </w:r>
      <w:r>
        <w:rPr>
          <w:rStyle w:val="Uwydatnienie"/>
          <w:b/>
          <w:bCs/>
        </w:rPr>
        <w:t xml:space="preserve"> 8</w:t>
      </w:r>
      <w:r w:rsidR="00BF66E6">
        <w:rPr>
          <w:rStyle w:val="Uwydatnienie"/>
          <w:b/>
          <w:bCs/>
        </w:rPr>
        <w:t xml:space="preserve">7 425-24-36 (pok. nr 1 - staże) </w:t>
      </w:r>
      <w:r w:rsidR="00BF66E6" w:rsidRPr="00BF66E6">
        <w:rPr>
          <w:rStyle w:val="Uwydatnienie"/>
          <w:bCs/>
        </w:rPr>
        <w:t>lub</w:t>
      </w:r>
      <w:r>
        <w:rPr>
          <w:rStyle w:val="Uwydatnienie"/>
          <w:b/>
          <w:bCs/>
        </w:rPr>
        <w:t xml:space="preserve"> 87 425-24-42 (pok. nr 4 - prace interwencyj</w:t>
      </w:r>
      <w:r w:rsidR="002B018D">
        <w:rPr>
          <w:rStyle w:val="Uwydatnienie"/>
          <w:b/>
          <w:bCs/>
        </w:rPr>
        <w:t xml:space="preserve">ne) </w:t>
      </w:r>
      <w:r w:rsidR="002B018D" w:rsidRPr="00BF66E6">
        <w:rPr>
          <w:rStyle w:val="Uwydatnienie"/>
          <w:bCs/>
        </w:rPr>
        <w:t>lub</w:t>
      </w:r>
      <w:r w:rsidR="002B018D">
        <w:rPr>
          <w:rStyle w:val="Uwydatnienie"/>
          <w:b/>
          <w:bCs/>
        </w:rPr>
        <w:t xml:space="preserve"> 87 425-24-37</w:t>
      </w:r>
      <w:r>
        <w:rPr>
          <w:rStyle w:val="Uwydatnienie"/>
          <w:b/>
          <w:bCs/>
        </w:rPr>
        <w:t xml:space="preserve"> (pok. nr 1 - jednorazowe środki na rozpoczęcie działalności gospodarczej</w:t>
      </w:r>
      <w:r w:rsidR="0095156D">
        <w:rPr>
          <w:rStyle w:val="Uwydatnienie"/>
          <w:b/>
          <w:bCs/>
        </w:rPr>
        <w:t xml:space="preserve"> oraz szkolenia</w:t>
      </w:r>
      <w:r>
        <w:rPr>
          <w:rStyle w:val="Uwydatnienie"/>
          <w:b/>
          <w:bCs/>
        </w:rPr>
        <w:t xml:space="preserve">) </w:t>
      </w:r>
      <w:r w:rsidRPr="00BF66E6">
        <w:rPr>
          <w:rStyle w:val="Uwydatnienie"/>
          <w:bCs/>
        </w:rPr>
        <w:t>oraz</w:t>
      </w:r>
      <w:r>
        <w:rPr>
          <w:rStyle w:val="Uwydatnienie"/>
          <w:b/>
          <w:bCs/>
        </w:rPr>
        <w:t xml:space="preserve"> doposażenie lub wyposażenie stanowisk pracy (pok. nr 4 – 87 425-24-59), dofinansowanie wynagrodzenia za zatrudnienie skierowanego bezrobotnego, który ukończył 50 rok życia (pok. Nr 4 – 87 425-24-42). </w:t>
      </w:r>
    </w:p>
    <w:p w:rsidR="0075110E" w:rsidRDefault="0075110E" w:rsidP="0075110E">
      <w:pPr>
        <w:rPr>
          <w:rStyle w:val="Uwydatnienie"/>
          <w:b/>
          <w:bCs/>
        </w:rPr>
      </w:pPr>
    </w:p>
    <w:p w:rsidR="0075110E" w:rsidRDefault="0075110E" w:rsidP="00857D45">
      <w:pPr>
        <w:ind w:left="-709"/>
      </w:pPr>
      <w:r>
        <w:br/>
        <w:t>Zapraszamy do współpracy!</w:t>
      </w: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p w:rsidR="00063C97" w:rsidRDefault="00063C97" w:rsidP="002D3574">
      <w:pPr>
        <w:tabs>
          <w:tab w:val="left" w:pos="2775"/>
        </w:tabs>
      </w:pPr>
    </w:p>
    <w:sectPr w:rsidR="00063C97" w:rsidSect="00052353">
      <w:headerReference w:type="default" r:id="rId11"/>
      <w:footerReference w:type="default" r:id="rId12"/>
      <w:pgSz w:w="11906" w:h="16838"/>
      <w:pgMar w:top="1532" w:right="1417" w:bottom="1276" w:left="1417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B5" w:rsidRDefault="00375FB5" w:rsidP="00907E0A">
      <w:r>
        <w:separator/>
      </w:r>
    </w:p>
  </w:endnote>
  <w:endnote w:type="continuationSeparator" w:id="0">
    <w:p w:rsidR="00375FB5" w:rsidRDefault="00375FB5" w:rsidP="0090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B2" w:rsidRDefault="00375FB5" w:rsidP="003764AA">
    <w:pPr>
      <w:pStyle w:val="Stopka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3.1pt;margin-top:8.45pt;width:514.5pt;height:0;z-index:251660288" o:connectortype="straight"/>
      </w:pict>
    </w:r>
  </w:p>
  <w:p w:rsidR="002606B2" w:rsidRPr="003764AA" w:rsidRDefault="002606B2" w:rsidP="004B3886">
    <w:pPr>
      <w:pStyle w:val="Stopka"/>
      <w:ind w:left="-709"/>
      <w:jc w:val="center"/>
      <w:rPr>
        <w:sz w:val="20"/>
      </w:rPr>
    </w:pPr>
    <w:r w:rsidRPr="000D0E34">
      <w:rPr>
        <w:sz w:val="20"/>
      </w:rPr>
      <w:t xml:space="preserve">Projekt </w:t>
    </w:r>
    <w:r w:rsidRPr="000D0E34">
      <w:rPr>
        <w:b/>
        <w:sz w:val="20"/>
      </w:rPr>
      <w:t>„A</w:t>
    </w:r>
    <w:r w:rsidR="00013C52">
      <w:rPr>
        <w:b/>
        <w:sz w:val="20"/>
      </w:rPr>
      <w:t>ktywizacja zawodowa osób</w:t>
    </w:r>
    <w:r w:rsidRPr="000D0E34">
      <w:rPr>
        <w:b/>
        <w:sz w:val="20"/>
      </w:rPr>
      <w:t xml:space="preserve"> powyżej 30 roku życia </w:t>
    </w:r>
    <w:r>
      <w:rPr>
        <w:b/>
        <w:sz w:val="20"/>
      </w:rPr>
      <w:t xml:space="preserve">pozostających bez pracy </w:t>
    </w:r>
    <w:r w:rsidRPr="000D0E34">
      <w:rPr>
        <w:b/>
        <w:sz w:val="20"/>
      </w:rPr>
      <w:t xml:space="preserve">w powiecie </w:t>
    </w:r>
    <w:r>
      <w:rPr>
        <w:b/>
        <w:sz w:val="20"/>
      </w:rPr>
      <w:t>pi</w:t>
    </w:r>
    <w:r w:rsidRPr="000D0E34">
      <w:rPr>
        <w:b/>
        <w:sz w:val="20"/>
      </w:rPr>
      <w:t>skim (I</w:t>
    </w:r>
    <w:r w:rsidR="00063C97">
      <w:rPr>
        <w:b/>
        <w:sz w:val="20"/>
      </w:rPr>
      <w:t>V</w:t>
    </w:r>
    <w:r w:rsidRPr="000D0E34">
      <w:rPr>
        <w:b/>
        <w:sz w:val="20"/>
      </w:rPr>
      <w:t>)”</w:t>
    </w:r>
    <w:r w:rsidRPr="000D0E34">
      <w:rPr>
        <w:sz w:val="20"/>
      </w:rPr>
      <w:t xml:space="preserve"> współfinansowany ze środków Europejskiego Funduszu Społecznego w ramach Regionalnego Programu Operacyjnego Województwa Warmińsko- Mazurskiego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B5" w:rsidRDefault="00375FB5" w:rsidP="00907E0A">
      <w:r>
        <w:separator/>
      </w:r>
    </w:p>
  </w:footnote>
  <w:footnote w:type="continuationSeparator" w:id="0">
    <w:p w:rsidR="00375FB5" w:rsidRDefault="00375FB5" w:rsidP="0090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31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4173"/>
    </w:tblGrid>
    <w:tr w:rsidR="002606B2" w:rsidTr="00183457">
      <w:tc>
        <w:tcPr>
          <w:tcW w:w="3070" w:type="dxa"/>
          <w:vAlign w:val="center"/>
        </w:tcPr>
        <w:p w:rsidR="002606B2" w:rsidRDefault="002606B2" w:rsidP="00183457">
          <w:pPr>
            <w:pStyle w:val="Nagwek"/>
            <w:tabs>
              <w:tab w:val="clear" w:pos="9072"/>
              <w:tab w:val="right" w:pos="2835"/>
            </w:tabs>
            <w:ind w:left="-142" w:firstLine="142"/>
          </w:pPr>
        </w:p>
      </w:tc>
      <w:tc>
        <w:tcPr>
          <w:tcW w:w="3071" w:type="dxa"/>
          <w:vAlign w:val="center"/>
        </w:tcPr>
        <w:p w:rsidR="002606B2" w:rsidRDefault="002606B2" w:rsidP="00E50AAD">
          <w:pPr>
            <w:pStyle w:val="Nagwek"/>
            <w:jc w:val="center"/>
          </w:pPr>
        </w:p>
      </w:tc>
      <w:tc>
        <w:tcPr>
          <w:tcW w:w="4173" w:type="dxa"/>
          <w:vAlign w:val="center"/>
        </w:tcPr>
        <w:p w:rsidR="002606B2" w:rsidRDefault="002606B2" w:rsidP="00907E0A">
          <w:pPr>
            <w:pStyle w:val="Nagwek"/>
            <w:jc w:val="center"/>
          </w:pPr>
        </w:p>
      </w:tc>
    </w:tr>
  </w:tbl>
  <w:p w:rsidR="002606B2" w:rsidRDefault="00607B42" w:rsidP="00607B42">
    <w:pPr>
      <w:pStyle w:val="Nagwek"/>
      <w:tabs>
        <w:tab w:val="clear" w:pos="4536"/>
        <w:tab w:val="clear" w:pos="9072"/>
        <w:tab w:val="left" w:pos="2256"/>
        <w:tab w:val="left" w:pos="3504"/>
      </w:tabs>
    </w:pPr>
    <w:r w:rsidRPr="004B3886">
      <w:rPr>
        <w:noProof/>
      </w:rPr>
      <w:drawing>
        <wp:anchor distT="0" distB="0" distL="114300" distR="114300" simplePos="0" relativeHeight="251656704" behindDoc="0" locked="0" layoutInCell="1" allowOverlap="1" wp14:anchorId="16FF2B48" wp14:editId="562C148A">
          <wp:simplePos x="0" y="0"/>
          <wp:positionH relativeFrom="column">
            <wp:posOffset>967105</wp:posOffset>
          </wp:positionH>
          <wp:positionV relativeFrom="paragraph">
            <wp:posOffset>-59055</wp:posOffset>
          </wp:positionV>
          <wp:extent cx="1379220" cy="459740"/>
          <wp:effectExtent l="0" t="0" r="0" b="0"/>
          <wp:wrapSquare wrapText="bothSides"/>
          <wp:docPr id="3" name="Obraz 3" descr="C:\Users\ANETA~1.BRA\AppData\Local\Temp\Rar$DI00.783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TA~1.BRA\AppData\Local\Temp\Rar$DI00.783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695">
      <w:rPr>
        <w:noProof/>
      </w:rPr>
      <w:drawing>
        <wp:anchor distT="0" distB="0" distL="114300" distR="114300" simplePos="0" relativeHeight="251675136" behindDoc="0" locked="0" layoutInCell="1" allowOverlap="1" wp14:anchorId="0344E0FB" wp14:editId="04779EFB">
          <wp:simplePos x="0" y="0"/>
          <wp:positionH relativeFrom="column">
            <wp:posOffset>2658745</wp:posOffset>
          </wp:positionH>
          <wp:positionV relativeFrom="paragraph">
            <wp:posOffset>-66675</wp:posOffset>
          </wp:positionV>
          <wp:extent cx="1767840" cy="507365"/>
          <wp:effectExtent l="0" t="0" r="0" b="0"/>
          <wp:wrapSquare wrapText="bothSides"/>
          <wp:docPr id="5" name="Obraz 5" descr="C:\Users\ANETA~1.BRA\AppData\Local\Temp\Rar$DI00.113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TA~1.BRA\AppData\Local\Temp\Rar$DI00.113\k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695">
      <w:rPr>
        <w:noProof/>
      </w:rPr>
      <w:drawing>
        <wp:anchor distT="0" distB="0" distL="114300" distR="114300" simplePos="0" relativeHeight="251688448" behindDoc="0" locked="0" layoutInCell="1" allowOverlap="1" wp14:anchorId="7ACBFFD6" wp14:editId="7F22A1FC">
          <wp:simplePos x="0" y="0"/>
          <wp:positionH relativeFrom="column">
            <wp:posOffset>4530725</wp:posOffset>
          </wp:positionH>
          <wp:positionV relativeFrom="paragraph">
            <wp:posOffset>-59055</wp:posOffset>
          </wp:positionV>
          <wp:extent cx="1772920" cy="532765"/>
          <wp:effectExtent l="0" t="0" r="0" b="0"/>
          <wp:wrapSquare wrapText="bothSides"/>
          <wp:docPr id="9" name="Obraz 9" descr="C:\Users\ANETA~1.BRA\AppData\Local\Temp\Rar$DI00.210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~1.BRA\AppData\Local\Temp\Rar$DI00.210\UE_EFS_POZIOM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C1B">
      <w:rPr>
        <w:noProof/>
      </w:rPr>
      <w:drawing>
        <wp:anchor distT="0" distB="0" distL="114300" distR="114300" simplePos="0" relativeHeight="251639296" behindDoc="0" locked="0" layoutInCell="1" allowOverlap="1" wp14:anchorId="12E20C0A" wp14:editId="04F4A84A">
          <wp:simplePos x="0" y="0"/>
          <wp:positionH relativeFrom="column">
            <wp:posOffset>-564515</wp:posOffset>
          </wp:positionH>
          <wp:positionV relativeFrom="paragraph">
            <wp:posOffset>-158115</wp:posOffset>
          </wp:positionV>
          <wp:extent cx="1333500" cy="693420"/>
          <wp:effectExtent l="0" t="0" r="0" b="0"/>
          <wp:wrapSquare wrapText="bothSides"/>
          <wp:docPr id="11" name="Obraz 11" descr="C:\Users\ANETA~1.BRA\AppData\Local\Temp\Rar$DI03.017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ETA~1.BRA\AppData\Local\Temp\Rar$DI03.017\FE_PR_POZIOM-Kolor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FB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0.25pt;margin-top:48.75pt;width:521.25pt;height:0;z-index:251662336;mso-position-horizontal-relative:text;mso-position-vertical-relative:text" o:connectortype="straight"/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264F0"/>
    <w:multiLevelType w:val="hybridMultilevel"/>
    <w:tmpl w:val="CCE62D2A"/>
    <w:lvl w:ilvl="0" w:tplc="1166D24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E0A"/>
    <w:rsid w:val="00013C52"/>
    <w:rsid w:val="00043510"/>
    <w:rsid w:val="00052353"/>
    <w:rsid w:val="00063C97"/>
    <w:rsid w:val="00074334"/>
    <w:rsid w:val="000E523A"/>
    <w:rsid w:val="001528A1"/>
    <w:rsid w:val="001540DC"/>
    <w:rsid w:val="00183457"/>
    <w:rsid w:val="001A549E"/>
    <w:rsid w:val="001B239F"/>
    <w:rsid w:val="001B4B0B"/>
    <w:rsid w:val="001D00CF"/>
    <w:rsid w:val="001D475E"/>
    <w:rsid w:val="002606B2"/>
    <w:rsid w:val="002B018D"/>
    <w:rsid w:val="002D3574"/>
    <w:rsid w:val="002E0841"/>
    <w:rsid w:val="002E1F5E"/>
    <w:rsid w:val="0030585F"/>
    <w:rsid w:val="003266F5"/>
    <w:rsid w:val="00331013"/>
    <w:rsid w:val="00367C76"/>
    <w:rsid w:val="00375FB5"/>
    <w:rsid w:val="003764AA"/>
    <w:rsid w:val="003F0CA5"/>
    <w:rsid w:val="003F3ED3"/>
    <w:rsid w:val="00432688"/>
    <w:rsid w:val="00436522"/>
    <w:rsid w:val="00484354"/>
    <w:rsid w:val="004A5BB8"/>
    <w:rsid w:val="004B3886"/>
    <w:rsid w:val="004C7394"/>
    <w:rsid w:val="004D22B6"/>
    <w:rsid w:val="004F2498"/>
    <w:rsid w:val="005001BB"/>
    <w:rsid w:val="00567C1B"/>
    <w:rsid w:val="00607B42"/>
    <w:rsid w:val="00617E36"/>
    <w:rsid w:val="00654AA7"/>
    <w:rsid w:val="006E0331"/>
    <w:rsid w:val="006E7C7B"/>
    <w:rsid w:val="00732D5E"/>
    <w:rsid w:val="007374C7"/>
    <w:rsid w:val="0075110E"/>
    <w:rsid w:val="00817B84"/>
    <w:rsid w:val="00846368"/>
    <w:rsid w:val="008515FA"/>
    <w:rsid w:val="008571EF"/>
    <w:rsid w:val="00857D45"/>
    <w:rsid w:val="008C1993"/>
    <w:rsid w:val="00907E0A"/>
    <w:rsid w:val="0095156D"/>
    <w:rsid w:val="009954EE"/>
    <w:rsid w:val="009F075F"/>
    <w:rsid w:val="009F59D7"/>
    <w:rsid w:val="00A05FB6"/>
    <w:rsid w:val="00A32229"/>
    <w:rsid w:val="00A36ACB"/>
    <w:rsid w:val="00A4104A"/>
    <w:rsid w:val="00A41F11"/>
    <w:rsid w:val="00A87576"/>
    <w:rsid w:val="00A90D4C"/>
    <w:rsid w:val="00B04D60"/>
    <w:rsid w:val="00B059BA"/>
    <w:rsid w:val="00BC1695"/>
    <w:rsid w:val="00BF66E6"/>
    <w:rsid w:val="00C03082"/>
    <w:rsid w:val="00C078E5"/>
    <w:rsid w:val="00C11A10"/>
    <w:rsid w:val="00C24FDA"/>
    <w:rsid w:val="00C40EEA"/>
    <w:rsid w:val="00C53FB5"/>
    <w:rsid w:val="00C674C2"/>
    <w:rsid w:val="00CC3248"/>
    <w:rsid w:val="00D00994"/>
    <w:rsid w:val="00D51A57"/>
    <w:rsid w:val="00DB1EE4"/>
    <w:rsid w:val="00DC5BC9"/>
    <w:rsid w:val="00DD664A"/>
    <w:rsid w:val="00DD7B79"/>
    <w:rsid w:val="00DF6C83"/>
    <w:rsid w:val="00E04730"/>
    <w:rsid w:val="00E276FB"/>
    <w:rsid w:val="00E50AAD"/>
    <w:rsid w:val="00E52894"/>
    <w:rsid w:val="00E8183E"/>
    <w:rsid w:val="00E81CB1"/>
    <w:rsid w:val="00EC1FBB"/>
    <w:rsid w:val="00ED2AC6"/>
    <w:rsid w:val="00F63ECC"/>
    <w:rsid w:val="00F651A8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5674D1-3568-428C-89B6-AA3FA8CB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E0A"/>
  </w:style>
  <w:style w:type="paragraph" w:styleId="Stopka">
    <w:name w:val="footer"/>
    <w:basedOn w:val="Normalny"/>
    <w:link w:val="StopkaZnak"/>
    <w:uiPriority w:val="99"/>
    <w:unhideWhenUsed/>
    <w:rsid w:val="0090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E0A"/>
  </w:style>
  <w:style w:type="table" w:styleId="Tabela-Siatka">
    <w:name w:val="Table Grid"/>
    <w:basedOn w:val="Standardowy"/>
    <w:uiPriority w:val="59"/>
    <w:rsid w:val="009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E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8345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83457"/>
    <w:rPr>
      <w:b/>
      <w:bCs/>
    </w:rPr>
  </w:style>
  <w:style w:type="character" w:styleId="Uwydatnienie">
    <w:name w:val="Emphasis"/>
    <w:basedOn w:val="Domylnaczcionkaakapitu"/>
    <w:uiPriority w:val="20"/>
    <w:qFormat/>
    <w:rsid w:val="00183457"/>
    <w:rPr>
      <w:i/>
      <w:iCs/>
    </w:rPr>
  </w:style>
  <w:style w:type="paragraph" w:customStyle="1" w:styleId="Default">
    <w:name w:val="Default"/>
    <w:rsid w:val="00995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945B-BC75-48FF-94D6-96BEA25C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Fiłonowicz</dc:creator>
  <cp:lastModifiedBy>Aneta Brandt</cp:lastModifiedBy>
  <cp:revision>49</cp:revision>
  <cp:lastPrinted>2018-02-28T07:38:00Z</cp:lastPrinted>
  <dcterms:created xsi:type="dcterms:W3CDTF">2015-08-25T10:26:00Z</dcterms:created>
  <dcterms:modified xsi:type="dcterms:W3CDTF">2018-03-01T09:27:00Z</dcterms:modified>
</cp:coreProperties>
</file>